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030"/>
      </w:tblGrid>
      <w:tr w:rsidR="009C5C6E" w14:paraId="0CFA05E3" w14:textId="77777777" w:rsidTr="00E31B95">
        <w:tc>
          <w:tcPr>
            <w:tcW w:w="4680" w:type="dxa"/>
          </w:tcPr>
          <w:p w14:paraId="72846507" w14:textId="77777777" w:rsidR="003E12BA" w:rsidRPr="00DB1A5C" w:rsidRDefault="003E12BA" w:rsidP="003E12BA">
            <w:pPr>
              <w:pStyle w:val="ListParagraph"/>
              <w:spacing w:line="312" w:lineRule="auto"/>
              <w:ind w:left="0" w:right="-41"/>
              <w:jc w:val="center"/>
              <w:rPr>
                <w:rFonts w:ascii="Times New Roman" w:hAnsi="Times New Roman" w:cs="Times New Roman"/>
                <w:bCs/>
                <w:noProof/>
                <w:sz w:val="24"/>
                <w:szCs w:val="24"/>
              </w:rPr>
            </w:pPr>
            <w:r w:rsidRPr="00DB1A5C">
              <w:rPr>
                <w:rFonts w:ascii="Times New Roman" w:hAnsi="Times New Roman" w:cs="Times New Roman"/>
                <w:bCs/>
                <w:noProof/>
                <w:sz w:val="24"/>
                <w:szCs w:val="24"/>
              </w:rPr>
              <mc:AlternateContent>
                <mc:Choice Requires="wps">
                  <w:drawing>
                    <wp:anchor distT="0" distB="0" distL="114300" distR="114300" simplePos="0" relativeHeight="251667968" behindDoc="0" locked="0" layoutInCell="1" allowOverlap="1" wp14:anchorId="4ECE3B5E" wp14:editId="58C8565F">
                      <wp:simplePos x="0" y="0"/>
                      <wp:positionH relativeFrom="column">
                        <wp:posOffset>935990</wp:posOffset>
                      </wp:positionH>
                      <wp:positionV relativeFrom="paragraph">
                        <wp:posOffset>398145</wp:posOffset>
                      </wp:positionV>
                      <wp:extent cx="971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A320C" id="Straight Connector 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73.7pt,31.35pt" to="150.2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" strokecolor="black [3040]"/>
                  </w:pict>
                </mc:Fallback>
              </mc:AlternateContent>
            </w:r>
            <w:r w:rsidRPr="00DB1A5C">
              <w:rPr>
                <w:rFonts w:ascii="Times New Roman" w:hAnsi="Times New Roman" w:cs="Times New Roman"/>
                <w:bCs/>
                <w:sz w:val="24"/>
                <w:szCs w:val="24"/>
              </w:rPr>
              <w:t>TRƯỜNG ĐH TÀI CHÍNH-MARKETING</w:t>
            </w:r>
            <w:r w:rsidRPr="00DB1A5C">
              <w:rPr>
                <w:rFonts w:ascii="Times New Roman" w:hAnsi="Times New Roman" w:cs="Times New Roman"/>
                <w:bCs/>
                <w:noProof/>
                <w:sz w:val="24"/>
                <w:szCs w:val="24"/>
              </w:rPr>
              <w:t xml:space="preserve"> </w:t>
            </w:r>
          </w:p>
          <w:p w14:paraId="5C24BC65" w14:textId="77777777" w:rsidR="009C5C6E" w:rsidRPr="009C5C6E" w:rsidRDefault="003E12BA" w:rsidP="003E12BA">
            <w:pPr>
              <w:pStyle w:val="ListParagraph"/>
              <w:spacing w:line="312" w:lineRule="auto"/>
              <w:ind w:left="0" w:right="-41"/>
              <w:jc w:val="center"/>
              <w:rPr>
                <w:rFonts w:ascii="Times New Roman" w:hAnsi="Times New Roman" w:cs="Times New Roman"/>
                <w:sz w:val="24"/>
                <w:szCs w:val="24"/>
              </w:rPr>
            </w:pPr>
            <w:r w:rsidRPr="00DB1A5C">
              <w:rPr>
                <w:rFonts w:ascii="Times New Roman" w:hAnsi="Times New Roman" w:cs="Times New Roman"/>
                <w:b/>
                <w:bCs/>
                <w:sz w:val="24"/>
                <w:szCs w:val="24"/>
              </w:rPr>
              <w:t>PHÒNG KẾ HOẠCH – TÀI CHÍNH</w:t>
            </w:r>
          </w:p>
        </w:tc>
        <w:tc>
          <w:tcPr>
            <w:tcW w:w="6030" w:type="dxa"/>
          </w:tcPr>
          <w:p w14:paraId="085C5C77" w14:textId="77777777" w:rsidR="009C5C6E" w:rsidRPr="008730B0" w:rsidRDefault="009C5C6E" w:rsidP="004921FA">
            <w:pPr>
              <w:pStyle w:val="ListParagraph"/>
              <w:spacing w:line="312" w:lineRule="auto"/>
              <w:ind w:left="0"/>
              <w:jc w:val="center"/>
              <w:rPr>
                <w:rFonts w:ascii="Times New Roman" w:hAnsi="Times New Roman" w:cs="Times New Roman"/>
                <w:b/>
                <w:sz w:val="24"/>
                <w:szCs w:val="24"/>
              </w:rPr>
            </w:pPr>
            <w:r w:rsidRPr="008730B0">
              <w:rPr>
                <w:rFonts w:ascii="Times New Roman" w:hAnsi="Times New Roman" w:cs="Times New Roman"/>
                <w:b/>
                <w:sz w:val="24"/>
                <w:szCs w:val="24"/>
              </w:rPr>
              <w:t>CỘNG HÒA XÃ HỘI CHỦ NGHĨA VIỆT NAM</w:t>
            </w:r>
          </w:p>
          <w:p w14:paraId="5A53F8AD" w14:textId="77777777" w:rsidR="009C5C6E" w:rsidRDefault="009C5C6E" w:rsidP="004921FA">
            <w:pPr>
              <w:pStyle w:val="ListParagraph"/>
              <w:spacing w:line="312" w:lineRule="auto"/>
              <w:ind w:left="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40480" behindDoc="0" locked="0" layoutInCell="1" allowOverlap="1" wp14:anchorId="18A65075" wp14:editId="3F695918">
                      <wp:simplePos x="0" y="0"/>
                      <wp:positionH relativeFrom="column">
                        <wp:posOffset>824865</wp:posOffset>
                      </wp:positionH>
                      <wp:positionV relativeFrom="paragraph">
                        <wp:posOffset>194945</wp:posOffset>
                      </wp:positionV>
                      <wp:extent cx="18573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F7A6F7" id="Straight Connector 7" o:spid="_x0000_s1026" style="position:absolute;z-index:2515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15.35pt" to="211.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jKtQEAALcDAAAOAAAAZHJzL2Uyb0RvYy54bWysU8GO0zAQvSPxD5bvNOmipauo6R66gguC&#10;ioUP8DrjxsL2WGPTtH/P2G2zCBBCiIvjsd97M288Wd8fvRMHoGQx9HK5aKWAoHGwYd/LL5/fvrqT&#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" strokecolor="black [3040]"/>
                  </w:pict>
                </mc:Fallback>
              </mc:AlternateContent>
            </w:r>
            <w:r w:rsidRPr="008730B0">
              <w:rPr>
                <w:rFonts w:ascii="Times New Roman" w:hAnsi="Times New Roman" w:cs="Times New Roman"/>
                <w:b/>
                <w:sz w:val="24"/>
                <w:szCs w:val="24"/>
              </w:rPr>
              <w:t>Độc lập – Tự do – Hạnh phúc</w:t>
            </w:r>
          </w:p>
          <w:p w14:paraId="6277EE92" w14:textId="77777777" w:rsidR="009C5C6E" w:rsidRDefault="009C5C6E" w:rsidP="004921FA">
            <w:pPr>
              <w:pStyle w:val="ListParagraph"/>
              <w:spacing w:line="312" w:lineRule="auto"/>
              <w:ind w:left="0"/>
              <w:jc w:val="center"/>
              <w:rPr>
                <w:rFonts w:ascii="Times New Roman" w:hAnsi="Times New Roman" w:cs="Times New Roman"/>
                <w:i/>
                <w:sz w:val="24"/>
                <w:szCs w:val="24"/>
              </w:rPr>
            </w:pPr>
          </w:p>
          <w:p w14:paraId="2E083C32" w14:textId="77777777" w:rsidR="009C5C6E" w:rsidRPr="0046680A" w:rsidRDefault="009C5C6E" w:rsidP="004921FA">
            <w:pPr>
              <w:pStyle w:val="ListParagraph"/>
              <w:spacing w:line="312" w:lineRule="auto"/>
              <w:ind w:left="0"/>
              <w:jc w:val="center"/>
              <w:rPr>
                <w:rFonts w:ascii="Times New Roman" w:hAnsi="Times New Roman" w:cs="Times New Roman"/>
                <w:i/>
                <w:sz w:val="28"/>
                <w:szCs w:val="28"/>
              </w:rPr>
            </w:pPr>
            <w:r w:rsidRPr="00654D86">
              <w:rPr>
                <w:rFonts w:ascii="Times New Roman" w:hAnsi="Times New Roman" w:cs="Times New Roman"/>
                <w:i/>
                <w:sz w:val="26"/>
                <w:szCs w:val="28"/>
              </w:rPr>
              <w:t>Tp. Hồ Chí Minh, ngày … tháng … năm 20</w:t>
            </w:r>
            <w:r w:rsidR="003E12BA">
              <w:rPr>
                <w:rFonts w:ascii="Times New Roman" w:hAnsi="Times New Roman" w:cs="Times New Roman"/>
                <w:i/>
                <w:sz w:val="26"/>
                <w:szCs w:val="28"/>
              </w:rPr>
              <w:t>20</w:t>
            </w:r>
          </w:p>
        </w:tc>
      </w:tr>
    </w:tbl>
    <w:p w14:paraId="6EC08006" w14:textId="77777777" w:rsidR="009C5C6E" w:rsidRDefault="009C5C6E" w:rsidP="009C5C6E">
      <w:pPr>
        <w:pStyle w:val="ListParagraph"/>
        <w:spacing w:after="0" w:line="240" w:lineRule="auto"/>
        <w:ind w:left="360"/>
        <w:jc w:val="center"/>
        <w:rPr>
          <w:rFonts w:ascii="Times New Roman" w:hAnsi="Times New Roman" w:cs="Times New Roman"/>
          <w:b/>
          <w:sz w:val="26"/>
          <w:szCs w:val="26"/>
        </w:rPr>
      </w:pPr>
      <w:r w:rsidRPr="008730B0">
        <w:rPr>
          <w:rFonts w:ascii="Times New Roman" w:hAnsi="Times New Roman" w:cs="Times New Roman"/>
          <w:b/>
          <w:sz w:val="26"/>
          <w:szCs w:val="26"/>
        </w:rPr>
        <w:t>QUY TRÌNH</w:t>
      </w:r>
    </w:p>
    <w:p w14:paraId="69FC469C" w14:textId="77777777" w:rsidR="00F6391A" w:rsidRDefault="00D714C5" w:rsidP="009C5C6E">
      <w:pPr>
        <w:pStyle w:val="ListParagraph"/>
        <w:spacing w:after="0" w:line="240" w:lineRule="auto"/>
        <w:ind w:left="360"/>
        <w:jc w:val="center"/>
        <w:rPr>
          <w:rFonts w:ascii="Times New Roman" w:hAnsi="Times New Roman" w:cs="Times New Roman"/>
          <w:b/>
          <w:sz w:val="26"/>
          <w:szCs w:val="26"/>
        </w:rPr>
      </w:pPr>
      <w:r>
        <w:rPr>
          <w:rFonts w:ascii="Times New Roman" w:hAnsi="Times New Roman" w:cs="Times New Roman"/>
          <w:b/>
          <w:sz w:val="26"/>
          <w:szCs w:val="26"/>
        </w:rPr>
        <w:t>Tính, chi trả lương</w:t>
      </w:r>
      <w:r w:rsidR="007E0308">
        <w:rPr>
          <w:rFonts w:ascii="Times New Roman" w:hAnsi="Times New Roman" w:cs="Times New Roman"/>
          <w:b/>
          <w:sz w:val="26"/>
          <w:szCs w:val="26"/>
        </w:rPr>
        <w:t>,</w:t>
      </w:r>
      <w:r>
        <w:rPr>
          <w:rFonts w:ascii="Times New Roman" w:hAnsi="Times New Roman" w:cs="Times New Roman"/>
          <w:b/>
          <w:sz w:val="26"/>
          <w:szCs w:val="26"/>
        </w:rPr>
        <w:t xml:space="preserve"> phụ cấp</w:t>
      </w:r>
      <w:r w:rsidR="007E0308">
        <w:rPr>
          <w:rFonts w:ascii="Times New Roman" w:hAnsi="Times New Roman" w:cs="Times New Roman"/>
          <w:b/>
          <w:sz w:val="26"/>
          <w:szCs w:val="26"/>
        </w:rPr>
        <w:t>, thu nhập</w:t>
      </w:r>
      <w:r w:rsidR="00A00E1E">
        <w:rPr>
          <w:rFonts w:ascii="Times New Roman" w:hAnsi="Times New Roman" w:cs="Times New Roman"/>
          <w:b/>
          <w:sz w:val="26"/>
          <w:szCs w:val="26"/>
        </w:rPr>
        <w:t xml:space="preserve"> và các khoản đóng góp theo lương</w:t>
      </w:r>
      <w:r w:rsidR="00F6391A">
        <w:rPr>
          <w:rFonts w:ascii="Times New Roman" w:hAnsi="Times New Roman" w:cs="Times New Roman"/>
          <w:b/>
          <w:sz w:val="26"/>
          <w:szCs w:val="26"/>
        </w:rPr>
        <w:t xml:space="preserve">; </w:t>
      </w:r>
    </w:p>
    <w:p w14:paraId="0E2DC630" w14:textId="77777777" w:rsidR="00516919" w:rsidRDefault="00F6391A" w:rsidP="009C5C6E">
      <w:pPr>
        <w:pStyle w:val="ListParagraph"/>
        <w:spacing w:after="0" w:line="240" w:lineRule="auto"/>
        <w:ind w:left="360"/>
        <w:jc w:val="center"/>
        <w:rPr>
          <w:rFonts w:ascii="Times New Roman" w:hAnsi="Times New Roman" w:cs="Times New Roman"/>
          <w:b/>
          <w:sz w:val="26"/>
          <w:szCs w:val="26"/>
        </w:rPr>
      </w:pPr>
      <w:r>
        <w:rPr>
          <w:rFonts w:ascii="Times New Roman" w:hAnsi="Times New Roman" w:cs="Times New Roman"/>
          <w:b/>
          <w:sz w:val="26"/>
          <w:szCs w:val="26"/>
        </w:rPr>
        <w:t>thuế TNCN</w:t>
      </w:r>
      <w:r w:rsidR="00D714C5">
        <w:rPr>
          <w:rFonts w:ascii="Times New Roman" w:hAnsi="Times New Roman" w:cs="Times New Roman"/>
          <w:b/>
          <w:sz w:val="26"/>
          <w:szCs w:val="26"/>
        </w:rPr>
        <w:t xml:space="preserve"> cho GV-CBVC, người lao động</w:t>
      </w:r>
    </w:p>
    <w:p w14:paraId="0D18C80D" w14:textId="77777777" w:rsidR="00C91F8C" w:rsidRDefault="00C91F8C"/>
    <w:p w14:paraId="0ABF5F6F" w14:textId="77777777" w:rsidR="009C5C6E" w:rsidRPr="00FE4471" w:rsidRDefault="009C5C6E" w:rsidP="003A3ADE">
      <w:pPr>
        <w:pStyle w:val="Heading3"/>
        <w:numPr>
          <w:ilvl w:val="0"/>
          <w:numId w:val="2"/>
        </w:numPr>
        <w:spacing w:before="0" w:after="0"/>
        <w:jc w:val="both"/>
        <w:rPr>
          <w:rFonts w:ascii="Times New Roman" w:hAnsi="Times New Roman"/>
        </w:rPr>
      </w:pPr>
      <w:r w:rsidRPr="00FE4471">
        <w:rPr>
          <w:rFonts w:ascii="Times New Roman" w:hAnsi="Times New Roman"/>
        </w:rPr>
        <w:t xml:space="preserve">Mục đích: </w:t>
      </w:r>
      <w:r w:rsidRPr="00FE4471">
        <w:rPr>
          <w:rFonts w:ascii="Times New Roman" w:hAnsi="Times New Roman"/>
          <w:b w:val="0"/>
        </w:rPr>
        <w:t xml:space="preserve">Qui định cách thức thống nhất thực hiện </w:t>
      </w:r>
      <w:r w:rsidR="00D714C5">
        <w:rPr>
          <w:rFonts w:ascii="Times New Roman" w:hAnsi="Times New Roman"/>
          <w:b w:val="0"/>
        </w:rPr>
        <w:t>tính, chi trả lư</w:t>
      </w:r>
      <w:r w:rsidR="00DF02E5">
        <w:rPr>
          <w:rFonts w:ascii="Times New Roman" w:hAnsi="Times New Roman"/>
          <w:b w:val="0"/>
        </w:rPr>
        <w:t>ơ</w:t>
      </w:r>
      <w:r w:rsidR="00D714C5">
        <w:rPr>
          <w:rFonts w:ascii="Times New Roman" w:hAnsi="Times New Roman"/>
          <w:b w:val="0"/>
        </w:rPr>
        <w:t>ng</w:t>
      </w:r>
      <w:r w:rsidR="00DF02E5">
        <w:rPr>
          <w:rFonts w:ascii="Times New Roman" w:hAnsi="Times New Roman"/>
          <w:b w:val="0"/>
        </w:rPr>
        <w:t>,</w:t>
      </w:r>
      <w:r w:rsidR="00D714C5">
        <w:rPr>
          <w:rFonts w:ascii="Times New Roman" w:hAnsi="Times New Roman"/>
          <w:b w:val="0"/>
        </w:rPr>
        <w:t xml:space="preserve"> phụ cấp </w:t>
      </w:r>
      <w:r w:rsidR="00DF02E5">
        <w:rPr>
          <w:rFonts w:ascii="Times New Roman" w:hAnsi="Times New Roman"/>
          <w:b w:val="0"/>
        </w:rPr>
        <w:t>và các khoản thu nhập</w:t>
      </w:r>
      <w:r w:rsidR="009579E1" w:rsidRPr="00E37BCE">
        <w:rPr>
          <w:rFonts w:ascii="Times New Roman" w:hAnsi="Times New Roman"/>
          <w:b w:val="0"/>
          <w:color w:val="FF0000"/>
        </w:rPr>
        <w:t xml:space="preserve">, khấu trừ </w:t>
      </w:r>
      <w:r w:rsidR="00DF02E5" w:rsidRPr="00E37BCE">
        <w:rPr>
          <w:rFonts w:ascii="Times New Roman" w:hAnsi="Times New Roman"/>
          <w:b w:val="0"/>
          <w:color w:val="FF0000"/>
        </w:rPr>
        <w:t xml:space="preserve"> </w:t>
      </w:r>
      <w:r w:rsidR="00D714C5">
        <w:rPr>
          <w:rFonts w:ascii="Times New Roman" w:hAnsi="Times New Roman"/>
          <w:b w:val="0"/>
        </w:rPr>
        <w:t>cho GV-CBVC, người lao động</w:t>
      </w:r>
      <w:r w:rsidRPr="00FE4471">
        <w:rPr>
          <w:rFonts w:ascii="Times New Roman" w:hAnsi="Times New Roman"/>
          <w:b w:val="0"/>
        </w:rPr>
        <w:t xml:space="preserve"> tại Trường Đại học Tài chính-Marketing</w:t>
      </w:r>
      <w:r w:rsidRPr="00FE4471">
        <w:rPr>
          <w:rFonts w:ascii="Times New Roman" w:hAnsi="Times New Roman"/>
        </w:rPr>
        <w:t>.</w:t>
      </w:r>
    </w:p>
    <w:p w14:paraId="6ABCEE74" w14:textId="77777777" w:rsidR="009C5C6E" w:rsidRPr="00FE4471" w:rsidRDefault="009C5C6E" w:rsidP="003A3ADE">
      <w:pPr>
        <w:pStyle w:val="Heading3"/>
        <w:numPr>
          <w:ilvl w:val="0"/>
          <w:numId w:val="2"/>
        </w:numPr>
        <w:spacing w:before="120" w:after="0"/>
        <w:jc w:val="both"/>
        <w:rPr>
          <w:rFonts w:ascii="Times New Roman" w:hAnsi="Times New Roman"/>
        </w:rPr>
      </w:pPr>
      <w:r w:rsidRPr="00FE4471">
        <w:rPr>
          <w:rFonts w:ascii="Times New Roman" w:hAnsi="Times New Roman"/>
        </w:rPr>
        <w:t>Phạm vi áp dụng</w:t>
      </w:r>
      <w:r w:rsidRPr="00FE4471">
        <w:rPr>
          <w:rFonts w:ascii="Times New Roman" w:hAnsi="Times New Roman"/>
          <w:b w:val="0"/>
          <w:sz w:val="28"/>
          <w:szCs w:val="28"/>
        </w:rPr>
        <w:t>:</w:t>
      </w:r>
      <w:r w:rsidRPr="00FE4471">
        <w:rPr>
          <w:rFonts w:ascii="Times New Roman" w:hAnsi="Times New Roman"/>
        </w:rPr>
        <w:t xml:space="preserve"> </w:t>
      </w:r>
      <w:r w:rsidR="00DF02E5">
        <w:rPr>
          <w:rFonts w:ascii="Times New Roman" w:hAnsi="Times New Roman"/>
          <w:b w:val="0"/>
        </w:rPr>
        <w:t>T</w:t>
      </w:r>
      <w:r w:rsidRPr="00FE4471">
        <w:rPr>
          <w:rFonts w:ascii="Times New Roman" w:hAnsi="Times New Roman"/>
          <w:b w:val="0"/>
        </w:rPr>
        <w:t>rong toàn trường</w:t>
      </w:r>
      <w:r w:rsidRPr="00FE4471">
        <w:rPr>
          <w:rFonts w:ascii="Times New Roman" w:hAnsi="Times New Roman"/>
        </w:rPr>
        <w:t>.</w:t>
      </w:r>
    </w:p>
    <w:p w14:paraId="6D14BCC4" w14:textId="77777777" w:rsidR="00641CA6" w:rsidRDefault="009C5C6E" w:rsidP="003A3ADE">
      <w:pPr>
        <w:pStyle w:val="ListParagraph"/>
        <w:numPr>
          <w:ilvl w:val="0"/>
          <w:numId w:val="2"/>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Căn cứ pháp lý: </w:t>
      </w:r>
    </w:p>
    <w:p w14:paraId="4F9AA93B" w14:textId="77777777" w:rsidR="00641CA6" w:rsidRPr="00641CA6" w:rsidRDefault="009C5C6E" w:rsidP="003A3ADE">
      <w:pPr>
        <w:pStyle w:val="ListParagrap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color w:val="000000"/>
          <w:sz w:val="26"/>
          <w:szCs w:val="26"/>
          <w:shd w:val="clear" w:color="auto" w:fill="FFFFFF"/>
          <w:lang w:val="vi-VN"/>
        </w:rPr>
        <w:t>Luật ngân sách nhà nước ngày 25 tháng 6 năm 2015</w:t>
      </w:r>
      <w:r w:rsidR="00641CA6">
        <w:rPr>
          <w:rFonts w:ascii="Times New Roman" w:hAnsi="Times New Roman" w:cs="Times New Roman"/>
          <w:iCs/>
          <w:color w:val="000000"/>
          <w:sz w:val="26"/>
          <w:szCs w:val="26"/>
          <w:shd w:val="clear" w:color="auto" w:fill="FFFFFF"/>
        </w:rPr>
        <w:t>;</w:t>
      </w:r>
    </w:p>
    <w:p w14:paraId="7B5B2A5A" w14:textId="77777777" w:rsidR="00641CA6" w:rsidRPr="00641CA6" w:rsidRDefault="00641CA6" w:rsidP="003A3ADE">
      <w:pPr>
        <w:pStyle w:val="ListParagrap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color w:val="000000"/>
          <w:sz w:val="26"/>
          <w:szCs w:val="26"/>
          <w:shd w:val="clear" w:color="auto" w:fill="FFFFFF"/>
          <w:lang w:val="vi-VN"/>
        </w:rPr>
        <w:t>N</w:t>
      </w:r>
      <w:r w:rsidR="007B0144" w:rsidRPr="00641CA6">
        <w:rPr>
          <w:rFonts w:ascii="Times New Roman" w:hAnsi="Times New Roman" w:cs="Times New Roman"/>
          <w:iCs/>
          <w:color w:val="000000"/>
          <w:sz w:val="26"/>
          <w:szCs w:val="26"/>
          <w:shd w:val="clear" w:color="auto" w:fill="FFFFFF"/>
        </w:rPr>
        <w:t xml:space="preserve">ghị định </w:t>
      </w:r>
      <w:r w:rsidR="007B0144" w:rsidRPr="00641CA6">
        <w:rPr>
          <w:rFonts w:ascii="Times New Roman" w:hAnsi="Times New Roman" w:cs="Times New Roman"/>
          <w:color w:val="000000"/>
          <w:sz w:val="26"/>
          <w:szCs w:val="26"/>
          <w:shd w:val="clear" w:color="auto" w:fill="FFFFFF"/>
        </w:rPr>
        <w:t>163/2016/NĐ-CP ngày 21 tháng 12 năm 2016 quy định chi tiết thi hành một số điều của luậ</w:t>
      </w:r>
      <w:r>
        <w:rPr>
          <w:rFonts w:ascii="Times New Roman" w:hAnsi="Times New Roman" w:cs="Times New Roman"/>
          <w:color w:val="000000"/>
          <w:sz w:val="26"/>
          <w:szCs w:val="26"/>
          <w:shd w:val="clear" w:color="auto" w:fill="FFFFFF"/>
        </w:rPr>
        <w:t>t ngân sách;</w:t>
      </w:r>
    </w:p>
    <w:p w14:paraId="7374AA70" w14:textId="77777777" w:rsidR="00641CA6" w:rsidRPr="00641CA6" w:rsidRDefault="007075D8" w:rsidP="003A3ADE">
      <w:pPr>
        <w:pStyle w:val="ListParagrap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lang w:val="vi-VN"/>
        </w:rPr>
        <w:t>Luật Kế toán s</w:t>
      </w:r>
      <w:r w:rsidRPr="00641CA6">
        <w:rPr>
          <w:rFonts w:ascii="Times New Roman" w:hAnsi="Times New Roman" w:cs="Times New Roman"/>
          <w:iCs/>
          <w:sz w:val="26"/>
          <w:szCs w:val="26"/>
          <w:shd w:val="clear" w:color="auto" w:fill="FFFFFF"/>
        </w:rPr>
        <w:t>ố</w:t>
      </w:r>
      <w:r w:rsidRPr="00641CA6">
        <w:rPr>
          <w:rFonts w:ascii="Times New Roman" w:hAnsi="Times New Roman" w:cs="Times New Roman"/>
          <w:iCs/>
          <w:sz w:val="26"/>
          <w:szCs w:val="26"/>
          <w:shd w:val="clear" w:color="auto" w:fill="FFFFFF"/>
          <w:lang w:val="vi-VN"/>
        </w:rPr>
        <w:t> 88/2015/QH13 ngày 20 tháng 11 năm 2015</w:t>
      </w:r>
      <w:r w:rsidR="00641CA6">
        <w:rPr>
          <w:rFonts w:ascii="Times New Roman" w:hAnsi="Times New Roman" w:cs="Times New Roman"/>
          <w:iCs/>
          <w:sz w:val="26"/>
          <w:szCs w:val="26"/>
          <w:shd w:val="clear" w:color="auto" w:fill="FFFFFF"/>
        </w:rPr>
        <w:t>;</w:t>
      </w:r>
    </w:p>
    <w:p w14:paraId="5DBB92AE" w14:textId="77777777" w:rsidR="00641CA6" w:rsidRPr="00641CA6" w:rsidRDefault="007075D8" w:rsidP="003A3ADE">
      <w:pPr>
        <w:pStyle w:val="ListParagrap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lang w:val="vi-VN"/>
        </w:rPr>
        <w:t>Nghị định số </w:t>
      </w:r>
      <w:r w:rsidRPr="00641CA6">
        <w:rPr>
          <w:rFonts w:ascii="Times New Roman" w:hAnsi="Times New Roman" w:cs="Times New Roman"/>
          <w:iCs/>
          <w:sz w:val="26"/>
          <w:szCs w:val="26"/>
          <w:shd w:val="clear" w:color="auto" w:fill="FFFFFF"/>
        </w:rPr>
        <w:t>1</w:t>
      </w:r>
      <w:hyperlink r:id="rId9" w:tgtFrame="_blank" w:history="1">
        <w:r w:rsidRPr="00641CA6">
          <w:rPr>
            <w:rStyle w:val="Hyperlink"/>
            <w:rFonts w:ascii="Times New Roman" w:hAnsi="Times New Roman" w:cs="Times New Roman"/>
            <w:iCs/>
            <w:color w:val="0E70C3"/>
            <w:sz w:val="26"/>
            <w:szCs w:val="26"/>
            <w:shd w:val="clear" w:color="auto" w:fill="FFFFFF"/>
            <w:lang w:val="vi-VN"/>
          </w:rPr>
          <w:t>74/2016/NĐ-CP</w:t>
        </w:r>
      </w:hyperlink>
      <w:r w:rsidRPr="00641CA6">
        <w:rPr>
          <w:rFonts w:ascii="Times New Roman" w:hAnsi="Times New Roman" w:cs="Times New Roman"/>
          <w:iCs/>
          <w:sz w:val="26"/>
          <w:szCs w:val="26"/>
          <w:shd w:val="clear" w:color="auto" w:fill="FFFFFF"/>
          <w:lang w:val="vi-VN"/>
        </w:rPr>
        <w:t> ngày 30 tháng 12 năm 2016 của Chính phủ quy định chi tiết và hướng dẫn thi hành một số điều của Luật Kế toán</w:t>
      </w:r>
      <w:r w:rsidR="00641CA6">
        <w:rPr>
          <w:rFonts w:ascii="Times New Roman" w:hAnsi="Times New Roman" w:cs="Times New Roman"/>
          <w:iCs/>
          <w:sz w:val="26"/>
          <w:szCs w:val="26"/>
          <w:shd w:val="clear" w:color="auto" w:fill="FFFFFF"/>
        </w:rPr>
        <w:t>;</w:t>
      </w:r>
    </w:p>
    <w:p w14:paraId="7FF7111F" w14:textId="77777777" w:rsidR="007075D8" w:rsidRPr="00641CA6" w:rsidRDefault="00641CA6" w:rsidP="003A3ADE">
      <w:pPr>
        <w:pStyle w:val="ListParagrap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rPr>
        <w:t>T</w:t>
      </w:r>
      <w:r w:rsidR="007075D8" w:rsidRPr="00641CA6">
        <w:rPr>
          <w:rFonts w:ascii="Times New Roman" w:hAnsi="Times New Roman" w:cs="Times New Roman"/>
          <w:iCs/>
          <w:sz w:val="26"/>
          <w:szCs w:val="26"/>
          <w:shd w:val="clear" w:color="auto" w:fill="FFFFFF"/>
        </w:rPr>
        <w:t xml:space="preserve">hông tư 107/2017/TT-BTC </w:t>
      </w:r>
      <w:r w:rsidR="007075D8" w:rsidRPr="00641CA6">
        <w:rPr>
          <w:rFonts w:ascii="Times New Roman" w:hAnsi="Times New Roman" w:cs="Times New Roman"/>
          <w:iCs/>
          <w:sz w:val="26"/>
          <w:szCs w:val="26"/>
          <w:shd w:val="clear" w:color="auto" w:fill="FFFFFF"/>
          <w:lang w:val="vi-VN"/>
        </w:rPr>
        <w:t>ngày </w:t>
      </w:r>
      <w:r w:rsidR="007075D8" w:rsidRPr="00641CA6">
        <w:rPr>
          <w:rFonts w:ascii="Times New Roman" w:hAnsi="Times New Roman" w:cs="Times New Roman"/>
          <w:iCs/>
          <w:sz w:val="26"/>
          <w:szCs w:val="26"/>
          <w:shd w:val="clear" w:color="auto" w:fill="FFFFFF"/>
        </w:rPr>
        <w:t>10</w:t>
      </w:r>
      <w:r w:rsidR="007075D8" w:rsidRPr="00641CA6">
        <w:rPr>
          <w:rFonts w:ascii="Times New Roman" w:hAnsi="Times New Roman" w:cs="Times New Roman"/>
          <w:iCs/>
          <w:sz w:val="26"/>
          <w:szCs w:val="26"/>
          <w:shd w:val="clear" w:color="auto" w:fill="FFFFFF"/>
          <w:lang w:val="vi-VN"/>
        </w:rPr>
        <w:t> tháng </w:t>
      </w:r>
      <w:r w:rsidR="007075D8" w:rsidRPr="00641CA6">
        <w:rPr>
          <w:rFonts w:ascii="Times New Roman" w:hAnsi="Times New Roman" w:cs="Times New Roman"/>
          <w:iCs/>
          <w:sz w:val="26"/>
          <w:szCs w:val="26"/>
          <w:shd w:val="clear" w:color="auto" w:fill="FFFFFF"/>
        </w:rPr>
        <w:t>10</w:t>
      </w:r>
      <w:r w:rsidR="007075D8" w:rsidRPr="00641CA6">
        <w:rPr>
          <w:rFonts w:ascii="Times New Roman" w:hAnsi="Times New Roman" w:cs="Times New Roman"/>
          <w:iCs/>
          <w:sz w:val="26"/>
          <w:szCs w:val="26"/>
          <w:shd w:val="clear" w:color="auto" w:fill="FFFFFF"/>
          <w:lang w:val="vi-VN"/>
        </w:rPr>
        <w:t> năm 20</w:t>
      </w:r>
      <w:r w:rsidR="007075D8" w:rsidRPr="00641CA6">
        <w:rPr>
          <w:rFonts w:ascii="Times New Roman" w:hAnsi="Times New Roman" w:cs="Times New Roman"/>
          <w:iCs/>
          <w:sz w:val="26"/>
          <w:szCs w:val="26"/>
          <w:shd w:val="clear" w:color="auto" w:fill="FFFFFF"/>
        </w:rPr>
        <w:t>17 thông tư hướng dẫn chế độ kế toán hành chính sự nghiệp.</w:t>
      </w:r>
    </w:p>
    <w:p w14:paraId="4458D264" w14:textId="77777777" w:rsidR="009C5C6E" w:rsidRDefault="009C5C6E" w:rsidP="009C5C6E">
      <w:pPr>
        <w:pStyle w:val="ListParagraph"/>
        <w:numPr>
          <w:ilvl w:val="0"/>
          <w:numId w:val="2"/>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Quy trình:</w:t>
      </w:r>
    </w:p>
    <w:p w14:paraId="1E8C112F" w14:textId="77777777" w:rsidR="009C5C6E" w:rsidRDefault="003E12BA" w:rsidP="00617E3F">
      <w:pPr>
        <w:ind w:firstLine="360"/>
        <w:rPr>
          <w:rFonts w:ascii="Times New Roman" w:hAnsi="Times New Roman" w:cs="Times New Roman"/>
          <w:b/>
          <w:sz w:val="26"/>
          <w:szCs w:val="26"/>
        </w:rPr>
      </w:pPr>
      <w:r>
        <w:rPr>
          <w:rFonts w:ascii="Times New Roman" w:hAnsi="Times New Roman" w:cs="Times New Roman"/>
          <w:b/>
          <w:i/>
          <w:noProof/>
          <w:sz w:val="26"/>
          <w:szCs w:val="26"/>
        </w:rPr>
        <mc:AlternateContent>
          <mc:Choice Requires="wps">
            <w:drawing>
              <wp:anchor distT="0" distB="0" distL="114300" distR="114300" simplePos="0" relativeHeight="251662336" behindDoc="0" locked="0" layoutInCell="1" allowOverlap="1" wp14:anchorId="478BB739" wp14:editId="5600E6D0">
                <wp:simplePos x="0" y="0"/>
                <wp:positionH relativeFrom="column">
                  <wp:posOffset>1638064</wp:posOffset>
                </wp:positionH>
                <wp:positionV relativeFrom="paragraph">
                  <wp:posOffset>269875</wp:posOffset>
                </wp:positionV>
                <wp:extent cx="2545066" cy="391282"/>
                <wp:effectExtent l="0" t="0" r="27305" b="27940"/>
                <wp:wrapNone/>
                <wp:docPr id="12" name="Oval 12"/>
                <wp:cNvGraphicFramePr/>
                <a:graphic xmlns:a="http://schemas.openxmlformats.org/drawingml/2006/main">
                  <a:graphicData uri="http://schemas.microsoft.com/office/word/2010/wordprocessingShape">
                    <wps:wsp>
                      <wps:cNvSpPr/>
                      <wps:spPr>
                        <a:xfrm>
                          <a:off x="0" y="0"/>
                          <a:ext cx="2545066" cy="391282"/>
                        </a:xfrm>
                        <a:prstGeom prst="ellipse">
                          <a:avLst/>
                        </a:prstGeom>
                        <a:solidFill>
                          <a:sysClr val="window" lastClr="FFFFFF"/>
                        </a:solidFill>
                        <a:ln w="12700" cap="flat" cmpd="sng" algn="ctr">
                          <a:solidFill>
                            <a:srgbClr val="70AD47"/>
                          </a:solidFill>
                          <a:prstDash val="solid"/>
                          <a:miter lim="800000"/>
                        </a:ln>
                        <a:effectLst/>
                      </wps:spPr>
                      <wps:txbx>
                        <w:txbxContent>
                          <w:p w14:paraId="5660FBF2" w14:textId="77777777" w:rsidR="009313FD" w:rsidRPr="00DE1C96" w:rsidRDefault="009313FD" w:rsidP="009313FD">
                            <w:pPr>
                              <w:jc w:val="center"/>
                              <w:rPr>
                                <w:rFonts w:ascii="Times New Roman" w:hAnsi="Times New Roman" w:cs="Times New Roman"/>
                              </w:rPr>
                            </w:pPr>
                            <w:r>
                              <w:t xml:space="preserve"> </w:t>
                            </w:r>
                            <w:r w:rsidR="00881252" w:rsidRPr="00DE1C96">
                              <w:rPr>
                                <w:rFonts w:ascii="Times New Roman" w:hAnsi="Times New Roman" w:cs="Times New Roman"/>
                              </w:rPr>
                              <w:t>Hợp đồng</w:t>
                            </w:r>
                          </w:p>
                          <w:p w14:paraId="61AE4E8D" w14:textId="77777777" w:rsidR="009313FD" w:rsidRDefault="009313FD" w:rsidP="009313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8BB739" id="Oval 12" o:spid="_x0000_s1026" style="position:absolute;left:0;text-align:left;margin-left:129pt;margin-top:21.25pt;width:200.4pt;height:3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" fillcolor="window" strokecolor="#70ad47" strokeweight="1pt">
                <v:stroke joinstyle="miter"/>
                <v:textbox>
                  <w:txbxContent>
                    <w:p w14:paraId="5660FBF2" w14:textId="77777777" w:rsidR="009313FD" w:rsidRPr="00DE1C96" w:rsidRDefault="009313FD" w:rsidP="009313FD">
                      <w:pPr>
                        <w:jc w:val="center"/>
                        <w:rPr>
                          <w:rFonts w:ascii="Times New Roman" w:hAnsi="Times New Roman" w:cs="Times New Roman"/>
                        </w:rPr>
                      </w:pPr>
                      <w:r>
                        <w:t xml:space="preserve"> </w:t>
                      </w:r>
                      <w:r w:rsidR="00881252" w:rsidRPr="00DE1C96">
                        <w:rPr>
                          <w:rFonts w:ascii="Times New Roman" w:hAnsi="Times New Roman" w:cs="Times New Roman"/>
                        </w:rPr>
                        <w:t>Hợp đồng</w:t>
                      </w:r>
                    </w:p>
                    <w:p w14:paraId="61AE4E8D" w14:textId="77777777" w:rsidR="009313FD" w:rsidRDefault="009313FD" w:rsidP="009313FD"/>
                  </w:txbxContent>
                </v:textbox>
              </v:oval>
            </w:pict>
          </mc:Fallback>
        </mc:AlternateContent>
      </w:r>
      <w:r w:rsidR="00641CA6" w:rsidRPr="00617E3F">
        <w:rPr>
          <w:rFonts w:ascii="Times New Roman" w:hAnsi="Times New Roman" w:cs="Times New Roman"/>
          <w:b/>
          <w:i/>
          <w:sz w:val="26"/>
          <w:szCs w:val="26"/>
        </w:rPr>
        <w:t>4.1.</w:t>
      </w:r>
      <w:r w:rsidR="00641CA6">
        <w:rPr>
          <w:rFonts w:ascii="Times New Roman" w:hAnsi="Times New Roman" w:cs="Times New Roman"/>
          <w:b/>
          <w:sz w:val="26"/>
          <w:szCs w:val="26"/>
        </w:rPr>
        <w:t xml:space="preserve"> </w:t>
      </w:r>
      <w:r w:rsidR="009C5C6E" w:rsidRPr="00617E3F">
        <w:rPr>
          <w:rFonts w:ascii="Times New Roman" w:hAnsi="Times New Roman" w:cs="Times New Roman"/>
          <w:b/>
          <w:i/>
          <w:sz w:val="26"/>
          <w:szCs w:val="26"/>
        </w:rPr>
        <w:t>Lưu đồ quy trình:</w:t>
      </w:r>
    </w:p>
    <w:p w14:paraId="7E7BFD28" w14:textId="77777777" w:rsidR="008E36DC" w:rsidRDefault="008E36DC" w:rsidP="009C5C6E"/>
    <w:p w14:paraId="75ABD380" w14:textId="77777777" w:rsidR="008E36DC" w:rsidRPr="008E36DC" w:rsidRDefault="003E12BA" w:rsidP="008E36DC">
      <w:r>
        <w:rPr>
          <w:noProof/>
        </w:rPr>
        <mc:AlternateContent>
          <mc:Choice Requires="wps">
            <w:drawing>
              <wp:anchor distT="0" distB="0" distL="114300" distR="114300" simplePos="0" relativeHeight="251668480" behindDoc="0" locked="0" layoutInCell="1" allowOverlap="1" wp14:anchorId="7BA3A2FC" wp14:editId="4FB08D30">
                <wp:simplePos x="0" y="0"/>
                <wp:positionH relativeFrom="column">
                  <wp:posOffset>2920358</wp:posOffset>
                </wp:positionH>
                <wp:positionV relativeFrom="paragraph">
                  <wp:posOffset>68702</wp:posOffset>
                </wp:positionV>
                <wp:extent cx="0" cy="324269"/>
                <wp:effectExtent l="7620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42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BF78CE" id="_x0000_t32" coordsize="21600,21600" o:spt="32" o:oned="t" path="m,l21600,21600e" filled="f">
                <v:path arrowok="t" fillok="f" o:connecttype="none"/>
                <o:lock v:ext="edit" shapetype="t"/>
              </v:shapetype>
              <v:shape id="Straight Arrow Connector 32" o:spid="_x0000_s1026" type="#_x0000_t32" style="position:absolute;margin-left:229.95pt;margin-top:5.4pt;width:0;height:25.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" strokecolor="#4579b8 [3044]">
                <v:stroke endarrow="block"/>
              </v:shape>
            </w:pict>
          </mc:Fallback>
        </mc:AlternateContent>
      </w:r>
    </w:p>
    <w:p w14:paraId="5BDDCBF6" w14:textId="77777777" w:rsidR="008E36DC" w:rsidRPr="008E36DC" w:rsidRDefault="003E12BA" w:rsidP="008E36DC">
      <w:r>
        <w:rPr>
          <w:noProof/>
        </w:rPr>
        <mc:AlternateContent>
          <mc:Choice Requires="wpg">
            <w:drawing>
              <wp:anchor distT="0" distB="0" distL="114300" distR="114300" simplePos="0" relativeHeight="251737088" behindDoc="0" locked="0" layoutInCell="1" allowOverlap="1" wp14:anchorId="43255D27" wp14:editId="0B737E88">
                <wp:simplePos x="0" y="0"/>
                <wp:positionH relativeFrom="column">
                  <wp:posOffset>1628775</wp:posOffset>
                </wp:positionH>
                <wp:positionV relativeFrom="paragraph">
                  <wp:posOffset>106045</wp:posOffset>
                </wp:positionV>
                <wp:extent cx="2626360" cy="3258185"/>
                <wp:effectExtent l="19050" t="0" r="364490" b="18415"/>
                <wp:wrapNone/>
                <wp:docPr id="3" name="Nhóm 3"/>
                <wp:cNvGraphicFramePr/>
                <a:graphic xmlns:a="http://schemas.openxmlformats.org/drawingml/2006/main">
                  <a:graphicData uri="http://schemas.microsoft.com/office/word/2010/wordprocessingGroup">
                    <wpg:wgp>
                      <wpg:cNvGrpSpPr/>
                      <wpg:grpSpPr>
                        <a:xfrm>
                          <a:off x="0" y="0"/>
                          <a:ext cx="2626360" cy="3258185"/>
                          <a:chOff x="0" y="0"/>
                          <a:chExt cx="2626360" cy="3258185"/>
                        </a:xfrm>
                      </wpg:grpSpPr>
                      <wps:wsp>
                        <wps:cNvPr id="11" name="Rectangle 11"/>
                        <wps:cNvSpPr/>
                        <wps:spPr>
                          <a:xfrm>
                            <a:off x="19050" y="0"/>
                            <a:ext cx="2582220" cy="318090"/>
                          </a:xfrm>
                          <a:prstGeom prst="rect">
                            <a:avLst/>
                          </a:prstGeom>
                          <a:solidFill>
                            <a:sysClr val="window" lastClr="FFFFFF"/>
                          </a:solidFill>
                          <a:ln w="12700" cap="flat" cmpd="sng" algn="ctr">
                            <a:solidFill>
                              <a:srgbClr val="70AD47"/>
                            </a:solidFill>
                            <a:prstDash val="solid"/>
                            <a:miter lim="800000"/>
                          </a:ln>
                          <a:effectLst/>
                        </wps:spPr>
                        <wps:txbx>
                          <w:txbxContent>
                            <w:p w14:paraId="15F23ACA" w14:textId="77777777" w:rsidR="009313FD" w:rsidRPr="00DE1C96" w:rsidRDefault="00D22C51" w:rsidP="009313FD">
                              <w:pPr>
                                <w:jc w:val="center"/>
                                <w:rPr>
                                  <w:rFonts w:ascii="Times New Roman" w:hAnsi="Times New Roman" w:cs="Times New Roman"/>
                                </w:rPr>
                              </w:pPr>
                              <w:r w:rsidRPr="00DE1C96">
                                <w:rPr>
                                  <w:rFonts w:ascii="Times New Roman" w:hAnsi="Times New Roman" w:cs="Times New Roman"/>
                                  <w:noProof/>
                                </w:rPr>
                                <w:t>Lập bảng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amond 15"/>
                        <wps:cNvSpPr/>
                        <wps:spPr>
                          <a:xfrm>
                            <a:off x="9525" y="561975"/>
                            <a:ext cx="2600797" cy="538014"/>
                          </a:xfrm>
                          <a:prstGeom prst="diamond">
                            <a:avLst/>
                          </a:prstGeom>
                          <a:solidFill>
                            <a:sysClr val="window" lastClr="FFFFFF"/>
                          </a:solidFill>
                          <a:ln w="12700" cap="flat" cmpd="sng" algn="ctr">
                            <a:solidFill>
                              <a:srgbClr val="70AD47"/>
                            </a:solidFill>
                            <a:prstDash val="solid"/>
                            <a:miter lim="800000"/>
                          </a:ln>
                          <a:effectLst/>
                        </wps:spPr>
                        <wps:txbx>
                          <w:txbxContent>
                            <w:p w14:paraId="3039AFFE" w14:textId="77777777" w:rsidR="009313FD" w:rsidRPr="00DE1C96" w:rsidRDefault="00FE7551" w:rsidP="009313FD">
                              <w:pPr>
                                <w:ind w:left="-180" w:firstLine="180"/>
                                <w:jc w:val="center"/>
                                <w:rPr>
                                  <w:rFonts w:ascii="Times New Roman" w:hAnsi="Times New Roman" w:cs="Times New Roman"/>
                                </w:rPr>
                              </w:pPr>
                              <w:r w:rsidRPr="00DE1C96">
                                <w:rPr>
                                  <w:rFonts w:ascii="Times New Roman" w:hAnsi="Times New Roman" w:cs="Times New Roman"/>
                                </w:rPr>
                                <w:t xml:space="preserve">Duyệt </w:t>
                              </w:r>
                              <w:r w:rsidR="00D22C51" w:rsidRPr="00DE1C96">
                                <w:rPr>
                                  <w:rFonts w:ascii="Times New Roman" w:hAnsi="Times New Roman" w:cs="Times New Roman"/>
                                </w:rPr>
                                <w:t>bảng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7625" y="1333500"/>
                            <a:ext cx="2544445" cy="351155"/>
                          </a:xfrm>
                          <a:prstGeom prst="rect">
                            <a:avLst/>
                          </a:prstGeom>
                          <a:solidFill>
                            <a:sysClr val="window" lastClr="FFFFFF"/>
                          </a:solidFill>
                          <a:ln w="12700" cap="flat" cmpd="sng" algn="ctr">
                            <a:solidFill>
                              <a:srgbClr val="70AD47"/>
                            </a:solidFill>
                            <a:prstDash val="solid"/>
                            <a:miter lim="800000"/>
                          </a:ln>
                          <a:effectLst/>
                        </wps:spPr>
                        <wps:txbx>
                          <w:txbxContent>
                            <w:p w14:paraId="0DB8AB02" w14:textId="77777777" w:rsidR="009313FD" w:rsidRPr="00DE1C96" w:rsidRDefault="003B660B" w:rsidP="003B660B">
                              <w:pPr>
                                <w:jc w:val="center"/>
                                <w:rPr>
                                  <w:rFonts w:ascii="Times New Roman" w:hAnsi="Times New Roman" w:cs="Times New Roman"/>
                                </w:rPr>
                              </w:pPr>
                              <w:r w:rsidRPr="00DE1C96">
                                <w:rPr>
                                  <w:rFonts w:ascii="Times New Roman" w:hAnsi="Times New Roman" w:cs="Times New Roman"/>
                                  <w:noProof/>
                                </w:rPr>
                                <w:t>In chứng từ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a:off x="1304925" y="323850"/>
                            <a:ext cx="0" cy="240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Diamond 30"/>
                        <wps:cNvSpPr/>
                        <wps:spPr>
                          <a:xfrm>
                            <a:off x="47625" y="1895475"/>
                            <a:ext cx="2535555" cy="792480"/>
                          </a:xfrm>
                          <a:prstGeom prst="diamond">
                            <a:avLst/>
                          </a:prstGeom>
                          <a:solidFill>
                            <a:sysClr val="window" lastClr="FFFFFF"/>
                          </a:solidFill>
                          <a:ln w="12700" cap="flat" cmpd="sng" algn="ctr">
                            <a:solidFill>
                              <a:srgbClr val="70AD47"/>
                            </a:solidFill>
                            <a:prstDash val="solid"/>
                            <a:miter lim="800000"/>
                          </a:ln>
                          <a:effectLst/>
                        </wps:spPr>
                        <wps:txbx>
                          <w:txbxContent>
                            <w:p w14:paraId="0CA0AFDC" w14:textId="77777777" w:rsidR="009313FD" w:rsidRPr="00DE1C96" w:rsidRDefault="009313FD" w:rsidP="009313FD">
                              <w:pPr>
                                <w:ind w:left="-180" w:firstLine="180"/>
                                <w:jc w:val="center"/>
                                <w:rPr>
                                  <w:rFonts w:ascii="Times New Roman" w:hAnsi="Times New Roman" w:cs="Times New Roman"/>
                                </w:rPr>
                              </w:pPr>
                              <w:r w:rsidRPr="00DE1C96">
                                <w:rPr>
                                  <w:rFonts w:ascii="Times New Roman" w:hAnsi="Times New Roman" w:cs="Times New Roman"/>
                                </w:rPr>
                                <w:t>Kiểm tra, đối chiếu số liệu, 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0" y="2867025"/>
                            <a:ext cx="2563495" cy="391160"/>
                          </a:xfrm>
                          <a:prstGeom prst="ellipse">
                            <a:avLst/>
                          </a:prstGeom>
                          <a:solidFill>
                            <a:sysClr val="window" lastClr="FFFFFF"/>
                          </a:solidFill>
                          <a:ln w="12700" cap="flat" cmpd="sng" algn="ctr">
                            <a:solidFill>
                              <a:srgbClr val="70AD47"/>
                            </a:solidFill>
                            <a:prstDash val="solid"/>
                            <a:miter lim="800000"/>
                          </a:ln>
                          <a:effectLst/>
                        </wps:spPr>
                        <wps:txbx>
                          <w:txbxContent>
                            <w:p w14:paraId="61740991" w14:textId="77777777" w:rsidR="009313FD" w:rsidRPr="00DE1C96" w:rsidRDefault="009313FD" w:rsidP="009313FD">
                              <w:pPr>
                                <w:jc w:val="center"/>
                                <w:rPr>
                                  <w:rFonts w:ascii="Times New Roman" w:hAnsi="Times New Roman" w:cs="Times New Roman"/>
                                </w:rPr>
                              </w:pPr>
                              <w:r w:rsidRPr="00DE1C96">
                                <w:t xml:space="preserve"> </w:t>
                              </w:r>
                              <w:r w:rsidRPr="00DE1C96">
                                <w:rPr>
                                  <w:rFonts w:ascii="Times New Roman" w:hAnsi="Times New Roman" w:cs="Times New Roman"/>
                                </w:rPr>
                                <w:t>Lưu hồ sơ</w:t>
                              </w:r>
                            </w:p>
                            <w:p w14:paraId="3B9FEFCE" w14:textId="77777777" w:rsidR="009313FD" w:rsidRDefault="009313FD" w:rsidP="009313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bow Connector 33"/>
                        <wps:cNvCnPr/>
                        <wps:spPr>
                          <a:xfrm flipV="1">
                            <a:off x="2581275" y="200025"/>
                            <a:ext cx="45085" cy="645160"/>
                          </a:xfrm>
                          <a:prstGeom prst="bentConnector3">
                            <a:avLst>
                              <a:gd name="adj1" fmla="val 82917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1323975" y="1685925"/>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 name="Straight Arrow Connector 34"/>
                        <wps:cNvCnPr/>
                        <wps:spPr>
                          <a:xfrm>
                            <a:off x="1333500" y="1095375"/>
                            <a:ext cx="0" cy="240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 name="Straight Arrow Connector 41"/>
                        <wps:cNvCnPr/>
                        <wps:spPr>
                          <a:xfrm>
                            <a:off x="1323975" y="268605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255D27" id="Nhóm 3" o:spid="_x0000_s1027" style="position:absolute;margin-left:128.25pt;margin-top:8.35pt;width:206.8pt;height:256.55pt;z-index:251737088" coordsize="26263,3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">
                <v:rect id="Rectangle 11" o:spid="_x0000_s1028" style="position:absolute;left:190;width:25822;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" fillcolor="window" strokecolor="#70ad47" strokeweight="1pt">
                  <v:textbox>
                    <w:txbxContent>
                      <w:p w14:paraId="15F23ACA" w14:textId="77777777" w:rsidR="009313FD" w:rsidRPr="00DE1C96" w:rsidRDefault="00D22C51" w:rsidP="009313FD">
                        <w:pPr>
                          <w:jc w:val="center"/>
                          <w:rPr>
                            <w:rFonts w:ascii="Times New Roman" w:hAnsi="Times New Roman" w:cs="Times New Roman"/>
                          </w:rPr>
                        </w:pPr>
                        <w:r w:rsidRPr="00DE1C96">
                          <w:rPr>
                            <w:rFonts w:ascii="Times New Roman" w:hAnsi="Times New Roman" w:cs="Times New Roman"/>
                            <w:noProof/>
                          </w:rPr>
                          <w:t>Lập bảng tính</w:t>
                        </w:r>
                      </w:p>
                    </w:txbxContent>
                  </v:textbox>
                </v:rect>
                <v:shapetype id="_x0000_t4" coordsize="21600,21600" o:spt="4" path="m10800,l,10800,10800,21600,21600,10800xe">
                  <v:stroke joinstyle="miter"/>
                  <v:path gradientshapeok="t" o:connecttype="rect" textboxrect="5400,5400,16200,16200"/>
                </v:shapetype>
                <v:shape id="Diamond 15" o:spid="_x0000_s1029" type="#_x0000_t4" style="position:absolute;left:95;top:5619;width:26008;height:5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" fillcolor="window" strokecolor="#70ad47" strokeweight="1pt">
                  <v:textbox>
                    <w:txbxContent>
                      <w:p w14:paraId="3039AFFE" w14:textId="77777777" w:rsidR="009313FD" w:rsidRPr="00DE1C96" w:rsidRDefault="00FE7551" w:rsidP="009313FD">
                        <w:pPr>
                          <w:ind w:left="-180" w:firstLine="180"/>
                          <w:jc w:val="center"/>
                          <w:rPr>
                            <w:rFonts w:ascii="Times New Roman" w:hAnsi="Times New Roman" w:cs="Times New Roman"/>
                          </w:rPr>
                        </w:pPr>
                        <w:r w:rsidRPr="00DE1C96">
                          <w:rPr>
                            <w:rFonts w:ascii="Times New Roman" w:hAnsi="Times New Roman" w:cs="Times New Roman"/>
                          </w:rPr>
                          <w:t xml:space="preserve">Duyệt </w:t>
                        </w:r>
                        <w:r w:rsidR="00D22C51" w:rsidRPr="00DE1C96">
                          <w:rPr>
                            <w:rFonts w:ascii="Times New Roman" w:hAnsi="Times New Roman" w:cs="Times New Roman"/>
                          </w:rPr>
                          <w:t>bảng tính</w:t>
                        </w:r>
                      </w:p>
                    </w:txbxContent>
                  </v:textbox>
                </v:shape>
                <v:rect id="Rectangle 16" o:spid="_x0000_s1030" style="position:absolute;left:476;top:13335;width:25444;height: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" fillcolor="window" strokecolor="#70ad47" strokeweight="1pt">
                  <v:textbox>
                    <w:txbxContent>
                      <w:p w14:paraId="0DB8AB02" w14:textId="77777777" w:rsidR="009313FD" w:rsidRPr="00DE1C96" w:rsidRDefault="003B660B" w:rsidP="003B660B">
                        <w:pPr>
                          <w:jc w:val="center"/>
                          <w:rPr>
                            <w:rFonts w:ascii="Times New Roman" w:hAnsi="Times New Roman" w:cs="Times New Roman"/>
                          </w:rPr>
                        </w:pPr>
                        <w:r w:rsidRPr="00DE1C96">
                          <w:rPr>
                            <w:rFonts w:ascii="Times New Roman" w:hAnsi="Times New Roman" w:cs="Times New Roman"/>
                            <w:noProof/>
                          </w:rPr>
                          <w:t>In chứng từ</w:t>
                        </w:r>
                      </w:p>
                    </w:txbxContent>
                  </v:textbox>
                </v:rect>
                <v:shape id="Straight Arrow Connector 34" o:spid="_x0000_s1031" type="#_x0000_t32" style="position:absolute;left:13049;top:3238;width:0;height:2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" strokecolor="#4579b8 [3044]">
                  <v:stroke endarrow="block"/>
                </v:shape>
                <v:shape id="Diamond 30" o:spid="_x0000_s1032" type="#_x0000_t4" style="position:absolute;left:476;top:18954;width:25355;height:7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" fillcolor="window" strokecolor="#70ad47" strokeweight="1pt">
                  <v:textbox>
                    <w:txbxContent>
                      <w:p w14:paraId="0CA0AFDC" w14:textId="77777777" w:rsidR="009313FD" w:rsidRPr="00DE1C96" w:rsidRDefault="009313FD" w:rsidP="009313FD">
                        <w:pPr>
                          <w:ind w:left="-180" w:firstLine="180"/>
                          <w:jc w:val="center"/>
                          <w:rPr>
                            <w:rFonts w:ascii="Times New Roman" w:hAnsi="Times New Roman" w:cs="Times New Roman"/>
                          </w:rPr>
                        </w:pPr>
                        <w:r w:rsidRPr="00DE1C96">
                          <w:rPr>
                            <w:rFonts w:ascii="Times New Roman" w:hAnsi="Times New Roman" w:cs="Times New Roman"/>
                          </w:rPr>
                          <w:t>Kiểm tra, đối chiếu số liệu, báo cáo</w:t>
                        </w:r>
                      </w:p>
                    </w:txbxContent>
                  </v:textbox>
                </v:shape>
                <v:oval id="Oval 31" o:spid="_x0000_s1033" style="position:absolute;top:28670;width:25634;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" fillcolor="window" strokecolor="#70ad47" strokeweight="1pt">
                  <v:stroke joinstyle="miter"/>
                  <v:textbox>
                    <w:txbxContent>
                      <w:p w14:paraId="61740991" w14:textId="77777777" w:rsidR="009313FD" w:rsidRPr="00DE1C96" w:rsidRDefault="009313FD" w:rsidP="009313FD">
                        <w:pPr>
                          <w:jc w:val="center"/>
                          <w:rPr>
                            <w:rFonts w:ascii="Times New Roman" w:hAnsi="Times New Roman" w:cs="Times New Roman"/>
                          </w:rPr>
                        </w:pPr>
                        <w:r w:rsidRPr="00DE1C96">
                          <w:t xml:space="preserve"> </w:t>
                        </w:r>
                        <w:r w:rsidRPr="00DE1C96">
                          <w:rPr>
                            <w:rFonts w:ascii="Times New Roman" w:hAnsi="Times New Roman" w:cs="Times New Roman"/>
                          </w:rPr>
                          <w:t>Lưu hồ sơ</w:t>
                        </w:r>
                      </w:p>
                      <w:p w14:paraId="3B9FEFCE" w14:textId="77777777" w:rsidR="009313FD" w:rsidRDefault="009313FD" w:rsidP="009313FD"/>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34" type="#_x0000_t34" style="position:absolute;left:25812;top:2000;width:451;height:645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" adj="179101" strokecolor="#4579b8 [3044]">
                  <v:stroke endarrow="block"/>
                </v:shape>
                <v:shape id="Straight Arrow Connector 41" o:spid="_x0000_s1035" type="#_x0000_t32" style="position:absolute;left:13239;top:16859;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" strokecolor="#4579b8 [3044]">
                  <v:stroke endarrow="block"/>
                </v:shape>
                <v:shape id="Straight Arrow Connector 34" o:spid="_x0000_s1036" type="#_x0000_t32" style="position:absolute;left:13335;top:10953;width:0;height:2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" strokecolor="#4579b8 [3044]">
                  <v:stroke endarrow="block"/>
                </v:shape>
                <v:shape id="Straight Arrow Connector 41" o:spid="_x0000_s1037" type="#_x0000_t32" style="position:absolute;left:13239;top:26860;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" strokecolor="#4579b8 [3044]">
                  <v:stroke endarrow="block"/>
                </v:shape>
              </v:group>
            </w:pict>
          </mc:Fallback>
        </mc:AlternateContent>
      </w:r>
    </w:p>
    <w:p w14:paraId="66E67CF3" w14:textId="77777777" w:rsidR="008E36DC" w:rsidRPr="008E36DC" w:rsidRDefault="008E36DC" w:rsidP="008E36DC"/>
    <w:p w14:paraId="3354554A" w14:textId="77777777" w:rsidR="008E36DC" w:rsidRPr="008E36DC" w:rsidRDefault="008E36DC" w:rsidP="008E36DC"/>
    <w:p w14:paraId="4558B7A6" w14:textId="77777777" w:rsidR="008E36DC" w:rsidRDefault="008E36DC" w:rsidP="008E36DC"/>
    <w:p w14:paraId="778A24E2" w14:textId="77777777" w:rsidR="009C5C6E" w:rsidRDefault="009C5C6E" w:rsidP="008E36DC">
      <w:pPr>
        <w:jc w:val="center"/>
      </w:pPr>
    </w:p>
    <w:p w14:paraId="09B5DA2E" w14:textId="77777777" w:rsidR="008E36DC" w:rsidRDefault="008E36DC" w:rsidP="008E36DC">
      <w:pPr>
        <w:jc w:val="center"/>
      </w:pPr>
    </w:p>
    <w:p w14:paraId="207FD5BA" w14:textId="77777777" w:rsidR="008E36DC" w:rsidRDefault="008E36DC" w:rsidP="008E36DC">
      <w:pPr>
        <w:jc w:val="center"/>
      </w:pPr>
    </w:p>
    <w:p w14:paraId="63371131" w14:textId="77777777" w:rsidR="008E36DC" w:rsidRDefault="00DE1C96" w:rsidP="00DE1C96">
      <w:pPr>
        <w:tabs>
          <w:tab w:val="left" w:pos="8640"/>
        </w:tabs>
      </w:pPr>
      <w:r>
        <w:tab/>
      </w:r>
    </w:p>
    <w:p w14:paraId="529B6FB9" w14:textId="77777777" w:rsidR="008E36DC" w:rsidRDefault="008E36DC" w:rsidP="008E36DC">
      <w:pPr>
        <w:jc w:val="center"/>
      </w:pPr>
    </w:p>
    <w:p w14:paraId="6DC33EB5" w14:textId="77777777" w:rsidR="003341EF" w:rsidRPr="00664160" w:rsidRDefault="003341EF" w:rsidP="00664160">
      <w:pPr>
        <w:pStyle w:val="ListParagraph"/>
        <w:numPr>
          <w:ilvl w:val="1"/>
          <w:numId w:val="7"/>
        </w:numPr>
        <w:tabs>
          <w:tab w:val="left" w:pos="900"/>
        </w:tabs>
        <w:spacing w:after="0" w:line="240" w:lineRule="auto"/>
        <w:jc w:val="both"/>
        <w:rPr>
          <w:rFonts w:ascii="Times New Roman" w:hAnsi="Times New Roman" w:cs="Times New Roman"/>
          <w:b/>
          <w:sz w:val="26"/>
          <w:szCs w:val="26"/>
        </w:rPr>
      </w:pPr>
      <w:r w:rsidRPr="00664160">
        <w:rPr>
          <w:rFonts w:ascii="Times New Roman" w:hAnsi="Times New Roman" w:cs="Times New Roman"/>
          <w:b/>
          <w:sz w:val="26"/>
          <w:szCs w:val="26"/>
        </w:rPr>
        <w:lastRenderedPageBreak/>
        <w:t>Mô tả chi tiết quy trình:</w:t>
      </w:r>
    </w:p>
    <w:p w14:paraId="7649A308" w14:textId="77777777" w:rsidR="003341EF" w:rsidRPr="00C43294" w:rsidRDefault="003341EF" w:rsidP="003341EF">
      <w:pPr>
        <w:pStyle w:val="ListParagraph"/>
        <w:tabs>
          <w:tab w:val="left" w:pos="900"/>
        </w:tabs>
        <w:spacing w:after="0" w:line="240" w:lineRule="auto"/>
        <w:ind w:left="1080"/>
        <w:jc w:val="both"/>
        <w:rPr>
          <w:rFonts w:ascii="Times New Roman" w:hAnsi="Times New Roman" w:cs="Times New Roman"/>
          <w:b/>
          <w:sz w:val="26"/>
          <w:szCs w:val="26"/>
        </w:rPr>
      </w:pPr>
    </w:p>
    <w:tbl>
      <w:tblPr>
        <w:tblStyle w:val="TableGrid"/>
        <w:tblW w:w="9810" w:type="dxa"/>
        <w:tblInd w:w="85" w:type="dxa"/>
        <w:tblLook w:val="04A0" w:firstRow="1" w:lastRow="0" w:firstColumn="1" w:lastColumn="0" w:noHBand="0" w:noVBand="1"/>
      </w:tblPr>
      <w:tblGrid>
        <w:gridCol w:w="805"/>
        <w:gridCol w:w="6058"/>
        <w:gridCol w:w="2947"/>
      </w:tblGrid>
      <w:tr w:rsidR="003341EF" w14:paraId="71201038" w14:textId="77777777" w:rsidTr="003B660B">
        <w:tc>
          <w:tcPr>
            <w:tcW w:w="805" w:type="dxa"/>
          </w:tcPr>
          <w:p w14:paraId="02005EB9" w14:textId="77777777" w:rsidR="003341EF" w:rsidRDefault="003341EF" w:rsidP="00866AA7">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Bước</w:t>
            </w:r>
          </w:p>
        </w:tc>
        <w:tc>
          <w:tcPr>
            <w:tcW w:w="6058" w:type="dxa"/>
          </w:tcPr>
          <w:p w14:paraId="633E9993" w14:textId="77777777" w:rsidR="003341EF" w:rsidRDefault="003341EF" w:rsidP="00866AA7">
            <w:pPr>
              <w:pStyle w:val="ListParagraph"/>
              <w:tabs>
                <w:tab w:val="left" w:pos="900"/>
              </w:tabs>
              <w:ind w:left="0"/>
              <w:jc w:val="center"/>
              <w:rPr>
                <w:rFonts w:ascii="Times New Roman" w:hAnsi="Times New Roman" w:cs="Times New Roman"/>
                <w:b/>
                <w:sz w:val="26"/>
                <w:szCs w:val="26"/>
              </w:rPr>
            </w:pPr>
            <w:r>
              <w:rPr>
                <w:rFonts w:ascii="Times New Roman" w:hAnsi="Times New Roman" w:cs="Times New Roman"/>
                <w:b/>
                <w:sz w:val="26"/>
                <w:szCs w:val="26"/>
              </w:rPr>
              <w:t>Trình tự thực hiện</w:t>
            </w:r>
          </w:p>
        </w:tc>
        <w:tc>
          <w:tcPr>
            <w:tcW w:w="2947" w:type="dxa"/>
          </w:tcPr>
          <w:p w14:paraId="73968959" w14:textId="77777777" w:rsidR="003341EF" w:rsidRDefault="003341EF" w:rsidP="00866AA7">
            <w:pPr>
              <w:pStyle w:val="ListParagraph"/>
              <w:tabs>
                <w:tab w:val="left" w:pos="900"/>
              </w:tabs>
              <w:ind w:left="0"/>
              <w:jc w:val="center"/>
              <w:rPr>
                <w:rFonts w:ascii="Times New Roman" w:hAnsi="Times New Roman" w:cs="Times New Roman"/>
                <w:b/>
                <w:sz w:val="26"/>
                <w:szCs w:val="26"/>
              </w:rPr>
            </w:pPr>
            <w:r>
              <w:rPr>
                <w:rFonts w:ascii="Times New Roman" w:hAnsi="Times New Roman" w:cs="Times New Roman"/>
                <w:b/>
                <w:sz w:val="26"/>
                <w:szCs w:val="26"/>
              </w:rPr>
              <w:t>Trách nhiệm</w:t>
            </w:r>
          </w:p>
        </w:tc>
      </w:tr>
      <w:tr w:rsidR="003341EF" w14:paraId="3931D8F3" w14:textId="77777777" w:rsidTr="003B660B">
        <w:tc>
          <w:tcPr>
            <w:tcW w:w="805" w:type="dxa"/>
          </w:tcPr>
          <w:p w14:paraId="761B1BF7" w14:textId="77777777" w:rsidR="003341EF" w:rsidRPr="00876AAE" w:rsidRDefault="003341EF" w:rsidP="00866AA7">
            <w:pPr>
              <w:pStyle w:val="ListParagraph"/>
              <w:tabs>
                <w:tab w:val="left" w:pos="900"/>
              </w:tabs>
              <w:ind w:left="0"/>
              <w:jc w:val="center"/>
              <w:rPr>
                <w:rFonts w:ascii="Times New Roman" w:hAnsi="Times New Roman" w:cs="Times New Roman"/>
                <w:sz w:val="26"/>
                <w:szCs w:val="26"/>
              </w:rPr>
            </w:pPr>
            <w:r w:rsidRPr="00876AAE">
              <w:rPr>
                <w:rFonts w:ascii="Times New Roman" w:hAnsi="Times New Roman" w:cs="Times New Roman"/>
                <w:sz w:val="26"/>
                <w:szCs w:val="26"/>
              </w:rPr>
              <w:t>1</w:t>
            </w:r>
          </w:p>
        </w:tc>
        <w:tc>
          <w:tcPr>
            <w:tcW w:w="6058" w:type="dxa"/>
          </w:tcPr>
          <w:p w14:paraId="090CDB07" w14:textId="28D21E2D" w:rsidR="005865D8" w:rsidRDefault="00881252" w:rsidP="005865D8">
            <w:pPr>
              <w:spacing w:after="0" w:line="240" w:lineRule="auto"/>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Căn cứ </w:t>
            </w:r>
            <w:r w:rsidR="00DE62A7">
              <w:rPr>
                <w:rFonts w:ascii="Times New Roman" w:hAnsi="Times New Roman" w:cs="Times New Roman"/>
                <w:spacing w:val="-6"/>
                <w:sz w:val="26"/>
                <w:szCs w:val="26"/>
              </w:rPr>
              <w:t xml:space="preserve">Quy chế chi tiêu nội bộ, </w:t>
            </w:r>
            <w:r w:rsidR="00D714C5">
              <w:rPr>
                <w:rFonts w:ascii="Times New Roman" w:hAnsi="Times New Roman" w:cs="Times New Roman"/>
                <w:spacing w:val="-6"/>
                <w:sz w:val="26"/>
                <w:szCs w:val="26"/>
              </w:rPr>
              <w:t>hợp đồng làm việc, hợp đồng lao động, các quyết định li</w:t>
            </w:r>
            <w:r w:rsidR="005865D8">
              <w:rPr>
                <w:rFonts w:ascii="Times New Roman" w:hAnsi="Times New Roman" w:cs="Times New Roman"/>
                <w:spacing w:val="-6"/>
                <w:sz w:val="26"/>
                <w:szCs w:val="26"/>
              </w:rPr>
              <w:t>ê</w:t>
            </w:r>
            <w:r w:rsidR="00D714C5">
              <w:rPr>
                <w:rFonts w:ascii="Times New Roman" w:hAnsi="Times New Roman" w:cs="Times New Roman"/>
                <w:spacing w:val="-6"/>
                <w:sz w:val="26"/>
                <w:szCs w:val="26"/>
              </w:rPr>
              <w:t xml:space="preserve">n quan đến </w:t>
            </w:r>
            <w:r w:rsidR="005865D8">
              <w:rPr>
                <w:rFonts w:ascii="Times New Roman" w:hAnsi="Times New Roman" w:cs="Times New Roman"/>
                <w:spacing w:val="-6"/>
                <w:sz w:val="26"/>
                <w:szCs w:val="26"/>
              </w:rPr>
              <w:t>tiền lương, phụ cấp,</w:t>
            </w:r>
            <w:r w:rsidR="00EC4056">
              <w:rPr>
                <w:rFonts w:ascii="Times New Roman" w:hAnsi="Times New Roman" w:cs="Times New Roman"/>
                <w:spacing w:val="-6"/>
                <w:sz w:val="26"/>
                <w:szCs w:val="26"/>
              </w:rPr>
              <w:t xml:space="preserve"> các khoản </w:t>
            </w:r>
            <w:r w:rsidR="00D714C5">
              <w:rPr>
                <w:rFonts w:ascii="Times New Roman" w:hAnsi="Times New Roman" w:cs="Times New Roman"/>
                <w:spacing w:val="-6"/>
                <w:sz w:val="26"/>
                <w:szCs w:val="26"/>
              </w:rPr>
              <w:t xml:space="preserve">thu nhập </w:t>
            </w:r>
            <w:r w:rsidR="00EC4056">
              <w:rPr>
                <w:rFonts w:ascii="Times New Roman" w:hAnsi="Times New Roman" w:cs="Times New Roman"/>
                <w:spacing w:val="-6"/>
                <w:sz w:val="26"/>
                <w:szCs w:val="26"/>
              </w:rPr>
              <w:t xml:space="preserve">khác theo lương </w:t>
            </w:r>
            <w:r w:rsidR="00D714C5">
              <w:rPr>
                <w:rFonts w:ascii="Times New Roman" w:hAnsi="Times New Roman" w:cs="Times New Roman"/>
                <w:spacing w:val="-6"/>
                <w:sz w:val="26"/>
                <w:szCs w:val="26"/>
              </w:rPr>
              <w:t xml:space="preserve">của người lao động; </w:t>
            </w:r>
            <w:bookmarkStart w:id="0" w:name="_GoBack"/>
            <w:bookmarkEnd w:id="0"/>
          </w:p>
          <w:p w14:paraId="01006C20" w14:textId="77777777" w:rsidR="00B6776D" w:rsidRDefault="00B6776D" w:rsidP="00EC4056">
            <w:pPr>
              <w:spacing w:after="0" w:line="240" w:lineRule="auto"/>
              <w:jc w:val="both"/>
              <w:rPr>
                <w:rFonts w:ascii="Times New Roman" w:hAnsi="Times New Roman" w:cs="Times New Roman"/>
                <w:spacing w:val="-6"/>
                <w:sz w:val="26"/>
                <w:szCs w:val="26"/>
              </w:rPr>
            </w:pPr>
          </w:p>
          <w:p w14:paraId="4D3B5E9A" w14:textId="1AE36A03" w:rsidR="005865D8" w:rsidRDefault="00EC4056" w:rsidP="00EC4056">
            <w:pPr>
              <w:spacing w:after="0" w:line="240" w:lineRule="auto"/>
              <w:jc w:val="both"/>
              <w:rPr>
                <w:rFonts w:ascii="Times New Roman" w:hAnsi="Times New Roman" w:cs="Times New Roman"/>
                <w:spacing w:val="-6"/>
                <w:sz w:val="26"/>
                <w:szCs w:val="26"/>
              </w:rPr>
            </w:pPr>
            <w:r>
              <w:rPr>
                <w:rFonts w:ascii="Times New Roman" w:hAnsi="Times New Roman" w:cs="Times New Roman"/>
                <w:spacing w:val="-6"/>
                <w:sz w:val="26"/>
                <w:szCs w:val="26"/>
              </w:rPr>
              <w:t>-</w:t>
            </w:r>
            <w:r w:rsidR="00DE62A7">
              <w:rPr>
                <w:rFonts w:ascii="Times New Roman" w:hAnsi="Times New Roman" w:cs="Times New Roman"/>
                <w:spacing w:val="-6"/>
                <w:sz w:val="26"/>
                <w:szCs w:val="26"/>
              </w:rPr>
              <w:t xml:space="preserve"> </w:t>
            </w:r>
            <w:r w:rsidR="005865D8" w:rsidRPr="00EC4056">
              <w:rPr>
                <w:rFonts w:ascii="Times New Roman" w:hAnsi="Times New Roman" w:cs="Times New Roman"/>
                <w:spacing w:val="-6"/>
                <w:sz w:val="26"/>
                <w:szCs w:val="26"/>
              </w:rPr>
              <w:t xml:space="preserve">Từ </w:t>
            </w:r>
            <w:r>
              <w:rPr>
                <w:rFonts w:ascii="Times New Roman" w:hAnsi="Times New Roman" w:cs="Times New Roman"/>
                <w:spacing w:val="-6"/>
                <w:sz w:val="26"/>
                <w:szCs w:val="26"/>
              </w:rPr>
              <w:t>10</w:t>
            </w:r>
            <w:r w:rsidR="00624E36" w:rsidRPr="00EC4056">
              <w:rPr>
                <w:rFonts w:ascii="Times New Roman" w:hAnsi="Times New Roman" w:cs="Times New Roman"/>
                <w:spacing w:val="-6"/>
                <w:sz w:val="26"/>
                <w:szCs w:val="26"/>
              </w:rPr>
              <w:t>-1</w:t>
            </w:r>
            <w:r>
              <w:rPr>
                <w:rFonts w:ascii="Times New Roman" w:hAnsi="Times New Roman" w:cs="Times New Roman"/>
                <w:spacing w:val="-6"/>
                <w:sz w:val="26"/>
                <w:szCs w:val="26"/>
              </w:rPr>
              <w:t>3</w:t>
            </w:r>
            <w:r w:rsidR="00782ADA">
              <w:rPr>
                <w:rFonts w:ascii="Times New Roman" w:hAnsi="Times New Roman" w:cs="Times New Roman"/>
                <w:spacing w:val="-6"/>
                <w:sz w:val="26"/>
                <w:szCs w:val="26"/>
              </w:rPr>
              <w:t xml:space="preserve"> hàng tháng</w:t>
            </w:r>
            <w:r w:rsidR="00624E36" w:rsidRPr="00EC4056">
              <w:rPr>
                <w:rFonts w:ascii="Times New Roman" w:hAnsi="Times New Roman" w:cs="Times New Roman"/>
                <w:spacing w:val="-6"/>
                <w:sz w:val="26"/>
                <w:szCs w:val="26"/>
              </w:rPr>
              <w:t>,</w:t>
            </w:r>
            <w:r w:rsidR="00D22C51" w:rsidRPr="00EC4056">
              <w:rPr>
                <w:rFonts w:ascii="Times New Roman" w:hAnsi="Times New Roman" w:cs="Times New Roman"/>
                <w:spacing w:val="-6"/>
                <w:sz w:val="26"/>
                <w:szCs w:val="26"/>
              </w:rPr>
              <w:t xml:space="preserve"> kế toán lương lập </w:t>
            </w:r>
            <w:r w:rsidR="00DE62A7">
              <w:rPr>
                <w:rFonts w:ascii="Times New Roman" w:hAnsi="Times New Roman" w:cs="Times New Roman"/>
                <w:spacing w:val="-6"/>
                <w:sz w:val="26"/>
                <w:szCs w:val="26"/>
              </w:rPr>
              <w:t>B</w:t>
            </w:r>
            <w:r w:rsidR="00D22C51" w:rsidRPr="00EC4056">
              <w:rPr>
                <w:rFonts w:ascii="Times New Roman" w:hAnsi="Times New Roman" w:cs="Times New Roman"/>
                <w:spacing w:val="-6"/>
                <w:sz w:val="26"/>
                <w:szCs w:val="26"/>
              </w:rPr>
              <w:t xml:space="preserve">ảng </w:t>
            </w:r>
            <w:r w:rsidR="005865D8" w:rsidRPr="00EC4056">
              <w:rPr>
                <w:rFonts w:ascii="Times New Roman" w:hAnsi="Times New Roman" w:cs="Times New Roman"/>
                <w:spacing w:val="-6"/>
                <w:sz w:val="26"/>
                <w:szCs w:val="26"/>
              </w:rPr>
              <w:t>lương</w:t>
            </w:r>
            <w:r w:rsidR="00DE62A7">
              <w:rPr>
                <w:rFonts w:ascii="Times New Roman" w:hAnsi="Times New Roman" w:cs="Times New Roman"/>
                <w:spacing w:val="-6"/>
                <w:sz w:val="26"/>
                <w:szCs w:val="26"/>
              </w:rPr>
              <w:t xml:space="preserve"> (bao gồm lương cơ bản</w:t>
            </w:r>
            <w:r w:rsidR="005865D8" w:rsidRPr="00EC4056">
              <w:rPr>
                <w:rFonts w:ascii="Times New Roman" w:hAnsi="Times New Roman" w:cs="Times New Roman"/>
                <w:spacing w:val="-6"/>
                <w:sz w:val="26"/>
                <w:szCs w:val="26"/>
              </w:rPr>
              <w:t>, phụ cấp</w:t>
            </w:r>
            <w:r w:rsidR="00E61D10" w:rsidRPr="00EC4056">
              <w:rPr>
                <w:rFonts w:ascii="Times New Roman" w:hAnsi="Times New Roman" w:cs="Times New Roman"/>
                <w:spacing w:val="-6"/>
                <w:sz w:val="26"/>
                <w:szCs w:val="26"/>
              </w:rPr>
              <w:t xml:space="preserve">, các </w:t>
            </w:r>
            <w:r w:rsidR="00DE62A7">
              <w:rPr>
                <w:rFonts w:ascii="Times New Roman" w:hAnsi="Times New Roman" w:cs="Times New Roman"/>
                <w:spacing w:val="-6"/>
                <w:sz w:val="26"/>
                <w:szCs w:val="26"/>
              </w:rPr>
              <w:t xml:space="preserve">khoản </w:t>
            </w:r>
            <w:r w:rsidR="00E61D10" w:rsidRPr="00EC4056">
              <w:rPr>
                <w:rFonts w:ascii="Times New Roman" w:hAnsi="Times New Roman" w:cs="Times New Roman"/>
                <w:spacing w:val="-6"/>
                <w:sz w:val="26"/>
                <w:szCs w:val="26"/>
              </w:rPr>
              <w:t xml:space="preserve">phải nộp theo lương: </w:t>
            </w:r>
            <w:r w:rsidR="00E61D10" w:rsidRPr="00EC4056">
              <w:rPr>
                <w:rFonts w:ascii="Times New Roman" w:hAnsi="Times New Roman" w:cs="Times New Roman"/>
                <w:sz w:val="26"/>
                <w:szCs w:val="26"/>
              </w:rPr>
              <w:t xml:space="preserve">BHXH, BHYT, BHTN, </w:t>
            </w:r>
            <w:r w:rsidR="00E61D10" w:rsidRPr="00DE62A7">
              <w:rPr>
                <w:rFonts w:ascii="Times New Roman" w:hAnsi="Times New Roman" w:cs="Times New Roman"/>
                <w:color w:val="FF0000"/>
                <w:sz w:val="26"/>
                <w:szCs w:val="26"/>
              </w:rPr>
              <w:t>KPCĐ</w:t>
            </w:r>
            <w:r w:rsidR="00E61D10" w:rsidRPr="00EC4056">
              <w:rPr>
                <w:rFonts w:ascii="Times New Roman" w:hAnsi="Times New Roman" w:cs="Times New Roman"/>
                <w:sz w:val="26"/>
                <w:szCs w:val="26"/>
              </w:rPr>
              <w:t>, Công đoàn phí</w:t>
            </w:r>
            <w:r w:rsidR="00E61D10" w:rsidRPr="00EC4056">
              <w:rPr>
                <w:rFonts w:ascii="Times New Roman" w:hAnsi="Times New Roman" w:cs="Times New Roman"/>
                <w:spacing w:val="-6"/>
                <w:sz w:val="26"/>
                <w:szCs w:val="26"/>
              </w:rPr>
              <w:t xml:space="preserve"> </w:t>
            </w:r>
            <w:r w:rsidR="005865D8" w:rsidRPr="00EC4056">
              <w:rPr>
                <w:rFonts w:ascii="Times New Roman" w:hAnsi="Times New Roman" w:cs="Times New Roman"/>
                <w:spacing w:val="-6"/>
                <w:sz w:val="26"/>
                <w:szCs w:val="26"/>
              </w:rPr>
              <w:t>…</w:t>
            </w:r>
            <w:r w:rsidR="00DE62A7">
              <w:rPr>
                <w:rFonts w:ascii="Times New Roman" w:hAnsi="Times New Roman" w:cs="Times New Roman"/>
                <w:spacing w:val="-6"/>
                <w:sz w:val="26"/>
                <w:szCs w:val="26"/>
              </w:rPr>
              <w:t>).</w:t>
            </w:r>
          </w:p>
          <w:p w14:paraId="371584EA" w14:textId="77777777" w:rsidR="00B6776D" w:rsidRDefault="00B6776D" w:rsidP="00B6776D">
            <w:pPr>
              <w:spacing w:after="0" w:line="240" w:lineRule="auto"/>
              <w:jc w:val="both"/>
              <w:rPr>
                <w:rFonts w:ascii="Times New Roman" w:hAnsi="Times New Roman" w:cs="Times New Roman"/>
                <w:spacing w:val="-6"/>
                <w:sz w:val="26"/>
                <w:szCs w:val="26"/>
              </w:rPr>
            </w:pPr>
          </w:p>
          <w:p w14:paraId="650A41D0" w14:textId="019EDB2F" w:rsidR="00B6776D" w:rsidRDefault="00B6776D" w:rsidP="00B6776D">
            <w:pPr>
              <w:spacing w:after="0" w:line="240" w:lineRule="auto"/>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(Ghi chú: BHXH, BHYT, BHTN lấy số liệu từ P. Tổ chức Hành chính). </w:t>
            </w:r>
          </w:p>
          <w:p w14:paraId="29DB07EF" w14:textId="77777777" w:rsidR="00B6776D" w:rsidRDefault="00B6776D" w:rsidP="00B6776D">
            <w:pPr>
              <w:spacing w:after="0" w:line="240" w:lineRule="auto"/>
              <w:jc w:val="both"/>
              <w:rPr>
                <w:rFonts w:ascii="Times New Roman" w:hAnsi="Times New Roman" w:cs="Times New Roman"/>
                <w:spacing w:val="-6"/>
                <w:sz w:val="26"/>
                <w:szCs w:val="26"/>
              </w:rPr>
            </w:pPr>
          </w:p>
          <w:p w14:paraId="1A646386" w14:textId="00502BE0" w:rsidR="00B6776D" w:rsidRPr="001E1EA5" w:rsidRDefault="00B6776D" w:rsidP="001E1EA5">
            <w:pPr>
              <w:spacing w:after="0" w:line="240" w:lineRule="auto"/>
              <w:jc w:val="both"/>
              <w:rPr>
                <w:rFonts w:ascii="Times New Roman" w:hAnsi="Times New Roman" w:cs="Times New Roman"/>
                <w:spacing w:val="-6"/>
                <w:sz w:val="26"/>
                <w:szCs w:val="26"/>
              </w:rPr>
            </w:pPr>
            <w:r w:rsidRPr="001E1EA5">
              <w:rPr>
                <w:rFonts w:ascii="Times New Roman" w:hAnsi="Times New Roman" w:cs="Times New Roman"/>
                <w:spacing w:val="-6"/>
                <w:sz w:val="26"/>
                <w:szCs w:val="26"/>
              </w:rPr>
              <w:t>In. Trình KTT, P. Tổ chức Hành chính, Hiệu trưởng ký</w:t>
            </w:r>
          </w:p>
          <w:p w14:paraId="21B98A26" w14:textId="77777777" w:rsidR="00B6776D" w:rsidRPr="00EC4056" w:rsidRDefault="00B6776D" w:rsidP="00EC4056">
            <w:pPr>
              <w:spacing w:after="0" w:line="240" w:lineRule="auto"/>
              <w:jc w:val="both"/>
              <w:rPr>
                <w:rFonts w:ascii="Times New Roman" w:hAnsi="Times New Roman" w:cs="Times New Roman"/>
                <w:sz w:val="26"/>
                <w:szCs w:val="26"/>
              </w:rPr>
            </w:pPr>
          </w:p>
          <w:p w14:paraId="65175AA9" w14:textId="4289FB06" w:rsidR="003341EF" w:rsidRDefault="00DE62A7" w:rsidP="00DE62A7">
            <w:pPr>
              <w:spacing w:after="0" w:line="240" w:lineRule="auto"/>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5865D8" w:rsidRPr="00DE62A7">
              <w:rPr>
                <w:rFonts w:ascii="Times New Roman" w:hAnsi="Times New Roman" w:cs="Times New Roman"/>
                <w:spacing w:val="-6"/>
                <w:sz w:val="26"/>
                <w:szCs w:val="26"/>
              </w:rPr>
              <w:t xml:space="preserve">Từ </w:t>
            </w:r>
            <w:r w:rsidR="00624E36" w:rsidRPr="00DE62A7">
              <w:rPr>
                <w:rFonts w:ascii="Times New Roman" w:hAnsi="Times New Roman" w:cs="Times New Roman"/>
                <w:spacing w:val="-6"/>
                <w:sz w:val="26"/>
                <w:szCs w:val="26"/>
              </w:rPr>
              <w:t>2</w:t>
            </w:r>
            <w:r>
              <w:rPr>
                <w:rFonts w:ascii="Times New Roman" w:hAnsi="Times New Roman" w:cs="Times New Roman"/>
                <w:spacing w:val="-6"/>
                <w:sz w:val="26"/>
                <w:szCs w:val="26"/>
              </w:rPr>
              <w:t>5</w:t>
            </w:r>
            <w:r w:rsidR="00624E36" w:rsidRPr="00DE62A7">
              <w:rPr>
                <w:rFonts w:ascii="Times New Roman" w:hAnsi="Times New Roman" w:cs="Times New Roman"/>
                <w:spacing w:val="-6"/>
                <w:sz w:val="26"/>
                <w:szCs w:val="26"/>
              </w:rPr>
              <w:t>-2</w:t>
            </w:r>
            <w:r>
              <w:rPr>
                <w:rFonts w:ascii="Times New Roman" w:hAnsi="Times New Roman" w:cs="Times New Roman"/>
                <w:spacing w:val="-6"/>
                <w:sz w:val="26"/>
                <w:szCs w:val="26"/>
              </w:rPr>
              <w:t>8</w:t>
            </w:r>
            <w:r w:rsidR="00782ADA">
              <w:rPr>
                <w:rFonts w:ascii="Times New Roman" w:hAnsi="Times New Roman" w:cs="Times New Roman"/>
                <w:spacing w:val="-6"/>
                <w:sz w:val="26"/>
                <w:szCs w:val="26"/>
              </w:rPr>
              <w:t xml:space="preserve"> hàng tháng</w:t>
            </w:r>
            <w:r w:rsidR="00624E36" w:rsidRPr="00DE62A7">
              <w:rPr>
                <w:rFonts w:ascii="Times New Roman" w:hAnsi="Times New Roman" w:cs="Times New Roman"/>
                <w:spacing w:val="-6"/>
                <w:sz w:val="26"/>
                <w:szCs w:val="26"/>
              </w:rPr>
              <w:t xml:space="preserve">: kế toán lương lập </w:t>
            </w:r>
            <w:r>
              <w:rPr>
                <w:rFonts w:ascii="Times New Roman" w:hAnsi="Times New Roman" w:cs="Times New Roman"/>
                <w:spacing w:val="-6"/>
                <w:sz w:val="26"/>
                <w:szCs w:val="26"/>
              </w:rPr>
              <w:t>B</w:t>
            </w:r>
            <w:r w:rsidR="00624E36" w:rsidRPr="00DE62A7">
              <w:rPr>
                <w:rFonts w:ascii="Times New Roman" w:hAnsi="Times New Roman" w:cs="Times New Roman"/>
                <w:spacing w:val="-6"/>
                <w:sz w:val="26"/>
                <w:szCs w:val="26"/>
              </w:rPr>
              <w:t>ảng tạm ứng thu nhập tăng thêm</w:t>
            </w:r>
            <w:r>
              <w:rPr>
                <w:rFonts w:ascii="Times New Roman" w:hAnsi="Times New Roman" w:cs="Times New Roman"/>
                <w:spacing w:val="-6"/>
                <w:sz w:val="26"/>
                <w:szCs w:val="26"/>
              </w:rPr>
              <w:t xml:space="preserve">; phụ cấp quản lý và công việc hành chính; phụ cấp HHHV và lập Bảng thanh toán tiền công nhân viên HĐ thời vụ.  </w:t>
            </w:r>
          </w:p>
          <w:p w14:paraId="338AE652" w14:textId="77777777" w:rsidR="00DE62A7" w:rsidRDefault="00DE62A7" w:rsidP="00B6776D">
            <w:pPr>
              <w:spacing w:after="0" w:line="240" w:lineRule="auto"/>
              <w:jc w:val="both"/>
              <w:rPr>
                <w:rFonts w:ascii="Times New Roman" w:hAnsi="Times New Roman" w:cs="Times New Roman"/>
                <w:sz w:val="26"/>
                <w:szCs w:val="26"/>
              </w:rPr>
            </w:pPr>
          </w:p>
          <w:p w14:paraId="72B2B303" w14:textId="122C6025" w:rsidR="00B6776D" w:rsidRDefault="00B6776D" w:rsidP="00B6776D">
            <w:pPr>
              <w:spacing w:after="0" w:line="240" w:lineRule="auto"/>
              <w:jc w:val="both"/>
              <w:rPr>
                <w:rFonts w:ascii="Times New Roman" w:hAnsi="Times New Roman" w:cs="Times New Roman"/>
                <w:spacing w:val="-6"/>
                <w:sz w:val="26"/>
                <w:szCs w:val="26"/>
              </w:rPr>
            </w:pPr>
            <w:r>
              <w:rPr>
                <w:rFonts w:ascii="Times New Roman" w:hAnsi="Times New Roman" w:cs="Times New Roman"/>
                <w:spacing w:val="-6"/>
                <w:sz w:val="26"/>
                <w:szCs w:val="26"/>
              </w:rPr>
              <w:t>In. Trình KTT, P. Tổ chức Hành chính, Đại diện công đoàn trường, Hiệu trưởng ký</w:t>
            </w:r>
          </w:p>
          <w:p w14:paraId="79A92996" w14:textId="0840A873" w:rsidR="00B6776D" w:rsidRPr="00DE62A7" w:rsidRDefault="00B6776D" w:rsidP="00B6776D">
            <w:pPr>
              <w:spacing w:after="0" w:line="240" w:lineRule="auto"/>
              <w:jc w:val="both"/>
              <w:rPr>
                <w:rFonts w:ascii="Times New Roman" w:hAnsi="Times New Roman" w:cs="Times New Roman"/>
                <w:sz w:val="26"/>
                <w:szCs w:val="26"/>
              </w:rPr>
            </w:pPr>
          </w:p>
        </w:tc>
        <w:tc>
          <w:tcPr>
            <w:tcW w:w="2947" w:type="dxa"/>
          </w:tcPr>
          <w:p w14:paraId="69AD520E" w14:textId="04DB4BEB" w:rsidR="003341EF" w:rsidRPr="00421661" w:rsidRDefault="00881252" w:rsidP="00D22C51">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Kế toán </w:t>
            </w:r>
            <w:r w:rsidR="00D22C51">
              <w:rPr>
                <w:rFonts w:ascii="Times New Roman" w:hAnsi="Times New Roman" w:cs="Times New Roman"/>
                <w:sz w:val="26"/>
                <w:szCs w:val="26"/>
              </w:rPr>
              <w:t>lương</w:t>
            </w:r>
            <w:r w:rsidR="00782ADA">
              <w:rPr>
                <w:rFonts w:ascii="Times New Roman" w:hAnsi="Times New Roman" w:cs="Times New Roman"/>
                <w:sz w:val="26"/>
                <w:szCs w:val="26"/>
              </w:rPr>
              <w:t>, KTT, P. Tổ chức Hành chính, Công đoàn, Hiệu trưởng</w:t>
            </w:r>
          </w:p>
        </w:tc>
      </w:tr>
      <w:tr w:rsidR="00DE62A7" w14:paraId="364D9360" w14:textId="77777777" w:rsidTr="003B660B">
        <w:tc>
          <w:tcPr>
            <w:tcW w:w="805" w:type="dxa"/>
          </w:tcPr>
          <w:p w14:paraId="33996365" w14:textId="591BA357" w:rsidR="00DE62A7" w:rsidRPr="00876AAE" w:rsidRDefault="00DE62A7" w:rsidP="00866AA7">
            <w:pPr>
              <w:pStyle w:val="ListParagrap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2</w:t>
            </w:r>
          </w:p>
        </w:tc>
        <w:tc>
          <w:tcPr>
            <w:tcW w:w="6058" w:type="dxa"/>
          </w:tcPr>
          <w:p w14:paraId="6EB51B03" w14:textId="54AB0C40" w:rsidR="00B6776D" w:rsidRPr="001D45A5" w:rsidRDefault="001E1EA5" w:rsidP="00B6776D">
            <w:pPr>
              <w:spacing w:after="0" w:line="240" w:lineRule="auto"/>
              <w:jc w:val="both"/>
              <w:rPr>
                <w:rFonts w:ascii="Times New Roman" w:hAnsi="Times New Roman" w:cs="Times New Roman"/>
                <w:color w:val="000000" w:themeColor="text1"/>
                <w:sz w:val="26"/>
                <w:szCs w:val="26"/>
              </w:rPr>
            </w:pPr>
            <w:r w:rsidRPr="001D45A5">
              <w:rPr>
                <w:rFonts w:ascii="Times New Roman" w:hAnsi="Times New Roman" w:cs="Times New Roman"/>
                <w:color w:val="000000" w:themeColor="text1"/>
                <w:sz w:val="26"/>
                <w:szCs w:val="26"/>
              </w:rPr>
              <w:t xml:space="preserve">- </w:t>
            </w:r>
            <w:r w:rsidR="00B6776D" w:rsidRPr="001D45A5">
              <w:rPr>
                <w:rFonts w:ascii="Times New Roman" w:hAnsi="Times New Roman" w:cs="Times New Roman"/>
                <w:color w:val="000000" w:themeColor="text1"/>
                <w:sz w:val="26"/>
                <w:szCs w:val="26"/>
              </w:rPr>
              <w:t>Lập, in UNC. Trình Kế toán trưởng, Hiệu trưởng ký.</w:t>
            </w:r>
          </w:p>
          <w:p w14:paraId="51A4E024" w14:textId="77777777" w:rsidR="004B131A" w:rsidRPr="001D45A5" w:rsidRDefault="004B131A" w:rsidP="005865D8">
            <w:pPr>
              <w:spacing w:after="0" w:line="240" w:lineRule="auto"/>
              <w:jc w:val="both"/>
              <w:rPr>
                <w:rFonts w:ascii="Times New Roman" w:hAnsi="Times New Roman" w:cs="Times New Roman"/>
                <w:color w:val="000000" w:themeColor="text1"/>
                <w:sz w:val="26"/>
                <w:szCs w:val="26"/>
              </w:rPr>
            </w:pPr>
          </w:p>
          <w:p w14:paraId="19E10EA8" w14:textId="66C9CD7B" w:rsidR="00DE62A7" w:rsidRPr="001D45A5" w:rsidRDefault="001E1EA5" w:rsidP="005865D8">
            <w:pPr>
              <w:spacing w:after="0" w:line="240" w:lineRule="auto"/>
              <w:jc w:val="both"/>
              <w:rPr>
                <w:rFonts w:ascii="Times New Roman" w:hAnsi="Times New Roman" w:cs="Times New Roman"/>
                <w:color w:val="000000" w:themeColor="text1"/>
                <w:sz w:val="26"/>
                <w:szCs w:val="26"/>
              </w:rPr>
            </w:pPr>
            <w:r w:rsidRPr="001D45A5">
              <w:rPr>
                <w:rFonts w:ascii="Times New Roman" w:hAnsi="Times New Roman" w:cs="Times New Roman"/>
                <w:color w:val="000000" w:themeColor="text1"/>
                <w:sz w:val="26"/>
                <w:szCs w:val="26"/>
              </w:rPr>
              <w:t xml:space="preserve">- </w:t>
            </w:r>
            <w:r w:rsidR="004B131A" w:rsidRPr="001D45A5">
              <w:rPr>
                <w:rFonts w:ascii="Times New Roman" w:hAnsi="Times New Roman" w:cs="Times New Roman"/>
                <w:color w:val="000000" w:themeColor="text1"/>
                <w:sz w:val="26"/>
                <w:szCs w:val="26"/>
              </w:rPr>
              <w:t xml:space="preserve">Từ 12-15 hàng tháng: </w:t>
            </w:r>
            <w:r w:rsidRPr="001D45A5">
              <w:rPr>
                <w:rFonts w:ascii="Times New Roman" w:hAnsi="Times New Roman" w:cs="Times New Roman"/>
                <w:color w:val="000000" w:themeColor="text1"/>
                <w:sz w:val="26"/>
                <w:szCs w:val="26"/>
              </w:rPr>
              <w:t>Chuyển UNC cho ngân hàng thực hiện chuyển khoản thanh toán cho người lao động trước ngày 15 đối với tiền lương và trước ngày 30 đối với thu nhập tăng thêm và các khoản khác.</w:t>
            </w:r>
          </w:p>
          <w:p w14:paraId="1E86F5C8" w14:textId="3D379F24" w:rsidR="004B131A" w:rsidRPr="001D45A5" w:rsidRDefault="004B131A" w:rsidP="005865D8">
            <w:pPr>
              <w:spacing w:after="0" w:line="240" w:lineRule="auto"/>
              <w:jc w:val="both"/>
              <w:rPr>
                <w:rFonts w:ascii="Times New Roman" w:hAnsi="Times New Roman" w:cs="Times New Roman"/>
                <w:color w:val="000000" w:themeColor="text1"/>
                <w:spacing w:val="-6"/>
                <w:sz w:val="26"/>
                <w:szCs w:val="26"/>
              </w:rPr>
            </w:pPr>
          </w:p>
        </w:tc>
        <w:tc>
          <w:tcPr>
            <w:tcW w:w="2947" w:type="dxa"/>
          </w:tcPr>
          <w:p w14:paraId="1AB72548" w14:textId="51765078" w:rsidR="00B6776D" w:rsidRPr="00B6776D" w:rsidRDefault="00B6776D" w:rsidP="00B6776D">
            <w:pPr>
              <w:pStyle w:val="ListParagraph"/>
              <w:tabs>
                <w:tab w:val="left" w:pos="900"/>
              </w:tabs>
              <w:ind w:left="0"/>
              <w:jc w:val="both"/>
              <w:rPr>
                <w:rFonts w:ascii="Times New Roman" w:hAnsi="Times New Roman" w:cs="Times New Roman"/>
                <w:spacing w:val="-6"/>
                <w:sz w:val="26"/>
                <w:szCs w:val="26"/>
              </w:rPr>
            </w:pPr>
            <w:r w:rsidRPr="00B6776D">
              <w:rPr>
                <w:rFonts w:ascii="Times New Roman" w:hAnsi="Times New Roman" w:cs="Times New Roman"/>
                <w:spacing w:val="-6"/>
                <w:sz w:val="26"/>
                <w:szCs w:val="26"/>
              </w:rPr>
              <w:t>Kế toán NH, KTT, Hiệu trưởng</w:t>
            </w:r>
          </w:p>
          <w:p w14:paraId="3A8FB633" w14:textId="3C18B3D1" w:rsidR="00DE62A7" w:rsidRPr="00B6776D" w:rsidRDefault="00DE62A7" w:rsidP="00D22C51">
            <w:pPr>
              <w:pStyle w:val="ListParagraph"/>
              <w:ind w:left="0"/>
              <w:jc w:val="both"/>
              <w:rPr>
                <w:rFonts w:ascii="Times New Roman" w:hAnsi="Times New Roman" w:cs="Times New Roman"/>
                <w:spacing w:val="-6"/>
                <w:sz w:val="26"/>
                <w:szCs w:val="26"/>
              </w:rPr>
            </w:pPr>
          </w:p>
        </w:tc>
      </w:tr>
      <w:tr w:rsidR="003341EF" w14:paraId="7EA3A506" w14:textId="77777777" w:rsidTr="003B660B">
        <w:tc>
          <w:tcPr>
            <w:tcW w:w="805" w:type="dxa"/>
          </w:tcPr>
          <w:p w14:paraId="485CB167" w14:textId="14729BA6" w:rsidR="003341EF" w:rsidRPr="00876AAE" w:rsidRDefault="001E1EA5" w:rsidP="00866AA7">
            <w:pPr>
              <w:pStyle w:val="ListParagrap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3</w:t>
            </w:r>
          </w:p>
        </w:tc>
        <w:tc>
          <w:tcPr>
            <w:tcW w:w="6058" w:type="dxa"/>
          </w:tcPr>
          <w:p w14:paraId="207575DB" w14:textId="69FC100E" w:rsidR="004B131A" w:rsidRDefault="004B131A" w:rsidP="001E1EA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w:t>
            </w:r>
            <w:r w:rsidR="00D22C51" w:rsidRPr="001E1EA5">
              <w:rPr>
                <w:rFonts w:ascii="Times New Roman" w:hAnsi="Times New Roman" w:cs="Times New Roman"/>
                <w:sz w:val="26"/>
                <w:szCs w:val="26"/>
              </w:rPr>
              <w:t xml:space="preserve">ăn cứ bảng </w:t>
            </w:r>
            <w:r w:rsidR="001E1EA5">
              <w:rPr>
                <w:rFonts w:ascii="Times New Roman" w:hAnsi="Times New Roman" w:cs="Times New Roman"/>
                <w:sz w:val="26"/>
                <w:szCs w:val="26"/>
              </w:rPr>
              <w:t xml:space="preserve">lương, </w:t>
            </w:r>
            <w:r>
              <w:rPr>
                <w:rFonts w:ascii="Times New Roman" w:hAnsi="Times New Roman" w:cs="Times New Roman"/>
                <w:sz w:val="26"/>
                <w:szCs w:val="26"/>
              </w:rPr>
              <w:t xml:space="preserve">bảng tạm ứng </w:t>
            </w:r>
            <w:r w:rsidR="001E1EA5">
              <w:rPr>
                <w:rFonts w:ascii="Times New Roman" w:hAnsi="Times New Roman" w:cs="Times New Roman"/>
                <w:sz w:val="26"/>
                <w:szCs w:val="26"/>
              </w:rPr>
              <w:t>TNTT và các khoản thu nhập khác trong tháng (</w:t>
            </w:r>
            <w:r>
              <w:rPr>
                <w:rFonts w:ascii="Times New Roman" w:hAnsi="Times New Roman" w:cs="Times New Roman"/>
                <w:sz w:val="26"/>
                <w:szCs w:val="26"/>
              </w:rPr>
              <w:t xml:space="preserve">từ </w:t>
            </w:r>
            <w:r w:rsidR="001E1EA5">
              <w:rPr>
                <w:rFonts w:ascii="Times New Roman" w:hAnsi="Times New Roman" w:cs="Times New Roman"/>
                <w:sz w:val="26"/>
                <w:szCs w:val="26"/>
              </w:rPr>
              <w:t xml:space="preserve">UNC, </w:t>
            </w:r>
            <w:r>
              <w:rPr>
                <w:rFonts w:ascii="Times New Roman" w:hAnsi="Times New Roman" w:cs="Times New Roman"/>
                <w:sz w:val="26"/>
                <w:szCs w:val="26"/>
              </w:rPr>
              <w:t xml:space="preserve">phiếu </w:t>
            </w:r>
            <w:r w:rsidR="001E1EA5">
              <w:rPr>
                <w:rFonts w:ascii="Times New Roman" w:hAnsi="Times New Roman" w:cs="Times New Roman"/>
                <w:sz w:val="26"/>
                <w:szCs w:val="26"/>
              </w:rPr>
              <w:t>TTTU, phiếu thu, chi)</w:t>
            </w:r>
            <w:r>
              <w:rPr>
                <w:rFonts w:ascii="Times New Roman" w:hAnsi="Times New Roman" w:cs="Times New Roman"/>
                <w:sz w:val="26"/>
                <w:szCs w:val="26"/>
              </w:rPr>
              <w:t>, hàng tháng:</w:t>
            </w:r>
          </w:p>
          <w:p w14:paraId="0600DECD" w14:textId="77777777" w:rsidR="004B131A" w:rsidRDefault="004B131A" w:rsidP="001E1EA5">
            <w:pPr>
              <w:spacing w:after="0" w:line="240" w:lineRule="auto"/>
              <w:jc w:val="both"/>
              <w:rPr>
                <w:rFonts w:ascii="Times New Roman" w:hAnsi="Times New Roman" w:cs="Times New Roman"/>
                <w:sz w:val="26"/>
                <w:szCs w:val="26"/>
              </w:rPr>
            </w:pPr>
          </w:p>
          <w:p w14:paraId="66D42EFA" w14:textId="34DF45B9" w:rsidR="00B17FE3" w:rsidRPr="00B17FE3" w:rsidRDefault="004B131A" w:rsidP="00B17FE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Từ 01-15, </w:t>
            </w:r>
            <w:r w:rsidR="00D22C51" w:rsidRPr="001E1EA5">
              <w:rPr>
                <w:rFonts w:ascii="Times New Roman" w:hAnsi="Times New Roman" w:cs="Times New Roman"/>
                <w:sz w:val="26"/>
                <w:szCs w:val="26"/>
              </w:rPr>
              <w:t>K</w:t>
            </w:r>
            <w:r w:rsidR="001E1EA5">
              <w:rPr>
                <w:rFonts w:ascii="Times New Roman" w:hAnsi="Times New Roman" w:cs="Times New Roman"/>
                <w:sz w:val="26"/>
                <w:szCs w:val="26"/>
              </w:rPr>
              <w:t>T</w:t>
            </w:r>
            <w:r w:rsidR="00D22C51" w:rsidRPr="001E1EA5">
              <w:rPr>
                <w:rFonts w:ascii="Times New Roman" w:hAnsi="Times New Roman" w:cs="Times New Roman"/>
                <w:sz w:val="26"/>
                <w:szCs w:val="26"/>
              </w:rPr>
              <w:t xml:space="preserve"> thuế</w:t>
            </w:r>
            <w:r w:rsidR="009579E1" w:rsidRPr="001E1EA5">
              <w:rPr>
                <w:rFonts w:ascii="Times New Roman" w:hAnsi="Times New Roman" w:cs="Times New Roman"/>
                <w:sz w:val="26"/>
                <w:szCs w:val="26"/>
              </w:rPr>
              <w:t xml:space="preserve"> lập bảng</w:t>
            </w:r>
            <w:r w:rsidR="00D22C51" w:rsidRPr="001E1EA5">
              <w:rPr>
                <w:rFonts w:ascii="Times New Roman" w:hAnsi="Times New Roman" w:cs="Times New Roman"/>
                <w:sz w:val="26"/>
                <w:szCs w:val="26"/>
              </w:rPr>
              <w:t xml:space="preserve"> t</w:t>
            </w:r>
            <w:r w:rsidR="001E1EA5">
              <w:rPr>
                <w:rFonts w:ascii="Times New Roman" w:hAnsi="Times New Roman" w:cs="Times New Roman"/>
                <w:sz w:val="26"/>
                <w:szCs w:val="26"/>
              </w:rPr>
              <w:t>hống kê thu nhập và t</w:t>
            </w:r>
            <w:r w:rsidR="00D22C51" w:rsidRPr="001E1EA5">
              <w:rPr>
                <w:rFonts w:ascii="Times New Roman" w:hAnsi="Times New Roman" w:cs="Times New Roman"/>
                <w:sz w:val="26"/>
                <w:szCs w:val="26"/>
              </w:rPr>
              <w:t>ính thuế TNCN</w:t>
            </w:r>
            <w:r w:rsidR="009579E1" w:rsidRPr="001E1EA5">
              <w:rPr>
                <w:rFonts w:ascii="Times New Roman" w:hAnsi="Times New Roman" w:cs="Times New Roman"/>
                <w:sz w:val="26"/>
                <w:szCs w:val="26"/>
              </w:rPr>
              <w:t xml:space="preserve"> chi tiết cho từng cá nhân</w:t>
            </w:r>
            <w:r w:rsidR="00D22C51" w:rsidRPr="001E1EA5">
              <w:rPr>
                <w:rFonts w:ascii="Times New Roman" w:hAnsi="Times New Roman" w:cs="Times New Roman"/>
                <w:sz w:val="26"/>
                <w:szCs w:val="26"/>
              </w:rPr>
              <w:t xml:space="preserve"> phát sinh</w:t>
            </w:r>
            <w:r w:rsidR="007E0308" w:rsidRPr="001E1EA5">
              <w:rPr>
                <w:rFonts w:ascii="Times New Roman" w:hAnsi="Times New Roman" w:cs="Times New Roman"/>
                <w:sz w:val="26"/>
                <w:szCs w:val="26"/>
              </w:rPr>
              <w:t xml:space="preserve"> hàng tháng</w:t>
            </w:r>
            <w:r w:rsidR="009579E1" w:rsidRPr="001E1EA5">
              <w:rPr>
                <w:rFonts w:ascii="Times New Roman" w:hAnsi="Times New Roman" w:cs="Times New Roman"/>
                <w:sz w:val="26"/>
                <w:szCs w:val="26"/>
              </w:rPr>
              <w:t xml:space="preserve"> theo quy định của Luật thuế hiện hành</w:t>
            </w:r>
            <w:r w:rsidR="00782ADA">
              <w:rPr>
                <w:rFonts w:ascii="Times New Roman" w:hAnsi="Times New Roman" w:cs="Times New Roman"/>
                <w:sz w:val="26"/>
                <w:szCs w:val="26"/>
              </w:rPr>
              <w:t>, đồng thời đ</w:t>
            </w:r>
            <w:r w:rsidR="00B17FE3" w:rsidRPr="00B17FE3">
              <w:rPr>
                <w:rFonts w:ascii="Times New Roman" w:hAnsi="Times New Roman" w:cs="Times New Roman"/>
                <w:sz w:val="26"/>
                <w:szCs w:val="26"/>
              </w:rPr>
              <w:t>ối chiếu số liệu</w:t>
            </w:r>
            <w:r w:rsidR="00B17FE3">
              <w:rPr>
                <w:rFonts w:ascii="Times New Roman" w:hAnsi="Times New Roman" w:cs="Times New Roman"/>
                <w:sz w:val="26"/>
                <w:szCs w:val="26"/>
              </w:rPr>
              <w:t xml:space="preserve"> </w:t>
            </w:r>
            <w:r w:rsidR="00782ADA">
              <w:rPr>
                <w:rFonts w:ascii="Times New Roman" w:hAnsi="Times New Roman" w:cs="Times New Roman"/>
                <w:sz w:val="26"/>
                <w:szCs w:val="26"/>
              </w:rPr>
              <w:t>trên phần mềm kế toán, đảm bảo cập nhập kịp thời, đầy đủ, chính xác.</w:t>
            </w:r>
          </w:p>
          <w:p w14:paraId="0339C275" w14:textId="77777777" w:rsidR="004B131A" w:rsidRPr="001E1EA5" w:rsidRDefault="004B131A" w:rsidP="001E1EA5">
            <w:pPr>
              <w:spacing w:after="0" w:line="240" w:lineRule="auto"/>
              <w:jc w:val="both"/>
              <w:rPr>
                <w:rFonts w:ascii="Times New Roman" w:hAnsi="Times New Roman" w:cs="Times New Roman"/>
                <w:sz w:val="26"/>
                <w:szCs w:val="26"/>
              </w:rPr>
            </w:pPr>
          </w:p>
          <w:p w14:paraId="64DE2CB9" w14:textId="75136C61" w:rsidR="00D22C51" w:rsidRDefault="001E1EA5" w:rsidP="001E1EA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w:t>
            </w:r>
            <w:r w:rsidR="00E61D10" w:rsidRPr="001E1EA5">
              <w:rPr>
                <w:rFonts w:ascii="Times New Roman" w:hAnsi="Times New Roman" w:cs="Times New Roman"/>
                <w:sz w:val="26"/>
                <w:szCs w:val="26"/>
              </w:rPr>
              <w:t xml:space="preserve">rình KTT </w:t>
            </w:r>
            <w:r w:rsidR="00DD77A3">
              <w:rPr>
                <w:rFonts w:ascii="Times New Roman" w:hAnsi="Times New Roman" w:cs="Times New Roman"/>
                <w:sz w:val="26"/>
                <w:szCs w:val="26"/>
              </w:rPr>
              <w:t xml:space="preserve">và </w:t>
            </w:r>
            <w:r w:rsidR="00D22C51" w:rsidRPr="001E1EA5">
              <w:rPr>
                <w:rFonts w:ascii="Times New Roman" w:hAnsi="Times New Roman" w:cs="Times New Roman"/>
                <w:sz w:val="26"/>
                <w:szCs w:val="26"/>
              </w:rPr>
              <w:t xml:space="preserve">Hiệu trưởng </w:t>
            </w:r>
            <w:r w:rsidR="00A00E1E" w:rsidRPr="001E1EA5">
              <w:rPr>
                <w:rFonts w:ascii="Times New Roman" w:hAnsi="Times New Roman" w:cs="Times New Roman"/>
                <w:sz w:val="26"/>
                <w:szCs w:val="26"/>
              </w:rPr>
              <w:t>ký</w:t>
            </w:r>
            <w:r w:rsidR="00DD77A3">
              <w:rPr>
                <w:rFonts w:ascii="Times New Roman" w:hAnsi="Times New Roman" w:cs="Times New Roman"/>
                <w:sz w:val="26"/>
                <w:szCs w:val="26"/>
              </w:rPr>
              <w:t>.</w:t>
            </w:r>
          </w:p>
          <w:p w14:paraId="61F71F11" w14:textId="77777777" w:rsidR="00B17FE3" w:rsidRDefault="00B17FE3" w:rsidP="001E1EA5">
            <w:pPr>
              <w:spacing w:after="0" w:line="240" w:lineRule="auto"/>
              <w:jc w:val="both"/>
              <w:rPr>
                <w:rFonts w:ascii="Times New Roman" w:hAnsi="Times New Roman" w:cs="Times New Roman"/>
                <w:sz w:val="26"/>
                <w:szCs w:val="26"/>
              </w:rPr>
            </w:pPr>
          </w:p>
          <w:p w14:paraId="3A9F02FE" w14:textId="09DA17F0" w:rsidR="00B17FE3" w:rsidRDefault="00B17FE3" w:rsidP="001E1EA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KT thuế gửi thông tin thu nhập và thuế TNCN đến từng cá nhân bằng email</w:t>
            </w:r>
            <w:r w:rsidR="003D3639">
              <w:rPr>
                <w:rFonts w:ascii="Times New Roman" w:hAnsi="Times New Roman" w:cs="Times New Roman"/>
                <w:sz w:val="26"/>
                <w:szCs w:val="26"/>
              </w:rPr>
              <w:t>, khoản thuế TNCN phát sinh hàng tháng sẽ trừ vào lương và TNTT tháng tiếp theo.</w:t>
            </w:r>
          </w:p>
          <w:p w14:paraId="46D0C478" w14:textId="77777777" w:rsidR="00B17FE3" w:rsidRDefault="00B17FE3" w:rsidP="001E1EA5">
            <w:pPr>
              <w:spacing w:after="0" w:line="240" w:lineRule="auto"/>
              <w:jc w:val="both"/>
              <w:rPr>
                <w:rFonts w:ascii="Times New Roman" w:hAnsi="Times New Roman" w:cs="Times New Roman"/>
                <w:sz w:val="26"/>
                <w:szCs w:val="26"/>
              </w:rPr>
            </w:pPr>
          </w:p>
          <w:p w14:paraId="28D6BE3D" w14:textId="7576D851" w:rsidR="004B131A" w:rsidRPr="00B17FE3" w:rsidRDefault="00B17FE3" w:rsidP="00B17FE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17FE3">
              <w:rPr>
                <w:rFonts w:ascii="Times New Roman" w:hAnsi="Times New Roman" w:cs="Times New Roman"/>
                <w:sz w:val="26"/>
                <w:szCs w:val="26"/>
              </w:rPr>
              <w:t>Trước ngày 20 hàng tháng, l</w:t>
            </w:r>
            <w:r w:rsidR="004B131A" w:rsidRPr="00B17FE3">
              <w:rPr>
                <w:rFonts w:ascii="Times New Roman" w:hAnsi="Times New Roman" w:cs="Times New Roman"/>
                <w:sz w:val="26"/>
                <w:szCs w:val="26"/>
              </w:rPr>
              <w:t xml:space="preserve">ập </w:t>
            </w:r>
            <w:r w:rsidRPr="00B17FE3">
              <w:rPr>
                <w:rFonts w:ascii="Times New Roman" w:hAnsi="Times New Roman" w:cs="Times New Roman"/>
                <w:sz w:val="26"/>
                <w:szCs w:val="26"/>
              </w:rPr>
              <w:t xml:space="preserve">Tờ khai </w:t>
            </w:r>
            <w:r w:rsidR="004B131A" w:rsidRPr="00B17FE3">
              <w:rPr>
                <w:rFonts w:ascii="Times New Roman" w:hAnsi="Times New Roman" w:cs="Times New Roman"/>
                <w:sz w:val="26"/>
                <w:szCs w:val="26"/>
              </w:rPr>
              <w:t xml:space="preserve">thuế </w:t>
            </w:r>
            <w:r w:rsidRPr="00B17FE3">
              <w:rPr>
                <w:rFonts w:ascii="Times New Roman" w:hAnsi="Times New Roman" w:cs="Times New Roman"/>
                <w:sz w:val="26"/>
                <w:szCs w:val="26"/>
              </w:rPr>
              <w:t>TNCN gửi cơ quan thuế và nộp thuế TNCN theo quy định</w:t>
            </w:r>
            <w:r>
              <w:rPr>
                <w:rFonts w:ascii="Times New Roman" w:hAnsi="Times New Roman" w:cs="Times New Roman"/>
                <w:sz w:val="26"/>
                <w:szCs w:val="26"/>
              </w:rPr>
              <w:t>.</w:t>
            </w:r>
          </w:p>
          <w:p w14:paraId="500D8B31" w14:textId="55485272" w:rsidR="00B17FE3" w:rsidRPr="00B17FE3" w:rsidRDefault="00B17FE3" w:rsidP="00B17FE3">
            <w:pPr>
              <w:spacing w:after="0" w:line="240" w:lineRule="auto"/>
              <w:jc w:val="both"/>
              <w:rPr>
                <w:rFonts w:ascii="Times New Roman" w:hAnsi="Times New Roman" w:cs="Times New Roman"/>
                <w:sz w:val="26"/>
                <w:szCs w:val="26"/>
              </w:rPr>
            </w:pPr>
          </w:p>
        </w:tc>
        <w:tc>
          <w:tcPr>
            <w:tcW w:w="2947" w:type="dxa"/>
          </w:tcPr>
          <w:p w14:paraId="32A1A780" w14:textId="040FC717" w:rsidR="003341EF" w:rsidRPr="00421661" w:rsidRDefault="00D22C51" w:rsidP="00664160">
            <w:pPr>
              <w:pStyle w:val="ListParagrap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lastRenderedPageBreak/>
              <w:t xml:space="preserve">KT </w:t>
            </w:r>
            <w:r w:rsidR="00782ADA">
              <w:rPr>
                <w:rFonts w:ascii="Times New Roman" w:hAnsi="Times New Roman" w:cs="Times New Roman"/>
                <w:sz w:val="26"/>
                <w:szCs w:val="26"/>
              </w:rPr>
              <w:t>t</w:t>
            </w:r>
            <w:r>
              <w:rPr>
                <w:rFonts w:ascii="Times New Roman" w:hAnsi="Times New Roman" w:cs="Times New Roman"/>
                <w:sz w:val="26"/>
                <w:szCs w:val="26"/>
              </w:rPr>
              <w:t>huế, KTT, Hiệu trưởng</w:t>
            </w:r>
          </w:p>
        </w:tc>
      </w:tr>
      <w:tr w:rsidR="004B131A" w14:paraId="4612CF83" w14:textId="77777777" w:rsidTr="003B660B">
        <w:tc>
          <w:tcPr>
            <w:tcW w:w="805" w:type="dxa"/>
          </w:tcPr>
          <w:p w14:paraId="4E3060FD" w14:textId="426FE80D" w:rsidR="004B131A" w:rsidRDefault="00782ADA" w:rsidP="00866AA7">
            <w:pPr>
              <w:pStyle w:val="ListParagrap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6058" w:type="dxa"/>
          </w:tcPr>
          <w:p w14:paraId="0B4C629D" w14:textId="03614CE9" w:rsidR="00716A24" w:rsidRDefault="00782ADA" w:rsidP="00782A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Căn cứ hóa đơn bán hàng (dịch vụ, học phí)</w:t>
            </w:r>
            <w:r w:rsidR="00716A24">
              <w:rPr>
                <w:rFonts w:ascii="Times New Roman" w:hAnsi="Times New Roman" w:cs="Times New Roman"/>
                <w:sz w:val="26"/>
                <w:szCs w:val="26"/>
              </w:rPr>
              <w:t>, chứng từ khấu trừ thuế TNCN, số liệu tạm tính thuế TNDN:</w:t>
            </w:r>
          </w:p>
          <w:p w14:paraId="4B28853C" w14:textId="77777777" w:rsidR="00716A24" w:rsidRDefault="00716A24" w:rsidP="00716A24">
            <w:pPr>
              <w:spacing w:after="0" w:line="240" w:lineRule="auto"/>
              <w:jc w:val="both"/>
              <w:rPr>
                <w:rFonts w:ascii="Times New Roman" w:hAnsi="Times New Roman" w:cs="Times New Roman"/>
                <w:sz w:val="26"/>
                <w:szCs w:val="26"/>
              </w:rPr>
            </w:pPr>
          </w:p>
          <w:p w14:paraId="087D4804" w14:textId="1AA04F99" w:rsidR="00716A24" w:rsidRDefault="00E523BA" w:rsidP="00716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16A24">
              <w:rPr>
                <w:rFonts w:ascii="Times New Roman" w:hAnsi="Times New Roman" w:cs="Times New Roman"/>
                <w:sz w:val="26"/>
                <w:szCs w:val="26"/>
              </w:rPr>
              <w:t>Trong vòng 30 ngày đầu quý sau</w:t>
            </w:r>
            <w:r w:rsidR="00716A24" w:rsidRPr="00716A24">
              <w:rPr>
                <w:rFonts w:ascii="Times New Roman" w:hAnsi="Times New Roman" w:cs="Times New Roman"/>
                <w:sz w:val="26"/>
                <w:szCs w:val="26"/>
              </w:rPr>
              <w:t>,</w:t>
            </w:r>
            <w:r w:rsidR="00782ADA" w:rsidRPr="00716A24">
              <w:rPr>
                <w:rFonts w:ascii="Times New Roman" w:hAnsi="Times New Roman" w:cs="Times New Roman"/>
                <w:sz w:val="26"/>
                <w:szCs w:val="26"/>
              </w:rPr>
              <w:t xml:space="preserve"> KT thuế lập Tờ khai </w:t>
            </w:r>
            <w:r w:rsidR="00716A24">
              <w:rPr>
                <w:rFonts w:ascii="Times New Roman" w:hAnsi="Times New Roman" w:cs="Times New Roman"/>
                <w:sz w:val="26"/>
                <w:szCs w:val="26"/>
              </w:rPr>
              <w:t xml:space="preserve">thuế </w:t>
            </w:r>
            <w:r w:rsidR="004B131A" w:rsidRPr="00716A24">
              <w:rPr>
                <w:rFonts w:ascii="Times New Roman" w:hAnsi="Times New Roman" w:cs="Times New Roman"/>
                <w:sz w:val="26"/>
                <w:szCs w:val="26"/>
              </w:rPr>
              <w:t>GTGT</w:t>
            </w:r>
            <w:r w:rsidR="00782ADA" w:rsidRPr="00716A24">
              <w:rPr>
                <w:rFonts w:ascii="Times New Roman" w:hAnsi="Times New Roman" w:cs="Times New Roman"/>
                <w:sz w:val="26"/>
                <w:szCs w:val="26"/>
              </w:rPr>
              <w:t xml:space="preserve">, </w:t>
            </w:r>
            <w:r w:rsidR="00716A24" w:rsidRPr="00716A24">
              <w:rPr>
                <w:rFonts w:ascii="Times New Roman" w:hAnsi="Times New Roman" w:cs="Times New Roman"/>
                <w:sz w:val="26"/>
                <w:szCs w:val="26"/>
              </w:rPr>
              <w:t>BC tình hình sử dụng hóa đơn, BC sử dụng chứng từ khấu trừ thuế TNCN</w:t>
            </w:r>
            <w:r w:rsidR="004F05CF">
              <w:rPr>
                <w:rFonts w:ascii="Times New Roman" w:hAnsi="Times New Roman" w:cs="Times New Roman"/>
                <w:sz w:val="26"/>
                <w:szCs w:val="26"/>
              </w:rPr>
              <w:t xml:space="preserve"> hàng quý</w:t>
            </w:r>
            <w:r w:rsidR="00DD77A3">
              <w:rPr>
                <w:rFonts w:ascii="Times New Roman" w:hAnsi="Times New Roman" w:cs="Times New Roman"/>
                <w:sz w:val="26"/>
                <w:szCs w:val="26"/>
              </w:rPr>
              <w:t>.</w:t>
            </w:r>
          </w:p>
          <w:p w14:paraId="55F49E6C" w14:textId="77777777" w:rsidR="00716A24" w:rsidRDefault="00716A24" w:rsidP="00716A24">
            <w:pPr>
              <w:spacing w:after="0" w:line="240" w:lineRule="auto"/>
              <w:jc w:val="both"/>
              <w:rPr>
                <w:rFonts w:ascii="Times New Roman" w:hAnsi="Times New Roman" w:cs="Times New Roman"/>
                <w:sz w:val="26"/>
                <w:szCs w:val="26"/>
              </w:rPr>
            </w:pPr>
          </w:p>
          <w:p w14:paraId="1C7DA0B0" w14:textId="4A03F25F" w:rsidR="00E523BA" w:rsidRDefault="00E523BA" w:rsidP="00716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16A24">
              <w:rPr>
                <w:rFonts w:ascii="Times New Roman" w:hAnsi="Times New Roman" w:cs="Times New Roman"/>
                <w:sz w:val="26"/>
                <w:szCs w:val="26"/>
              </w:rPr>
              <w:t xml:space="preserve">Trình </w:t>
            </w:r>
            <w:r w:rsidRPr="001E1EA5">
              <w:rPr>
                <w:rFonts w:ascii="Times New Roman" w:hAnsi="Times New Roman" w:cs="Times New Roman"/>
                <w:sz w:val="26"/>
                <w:szCs w:val="26"/>
              </w:rPr>
              <w:t xml:space="preserve">KTT </w:t>
            </w:r>
            <w:r w:rsidR="00DD77A3">
              <w:rPr>
                <w:rFonts w:ascii="Times New Roman" w:hAnsi="Times New Roman" w:cs="Times New Roman"/>
                <w:sz w:val="26"/>
                <w:szCs w:val="26"/>
              </w:rPr>
              <w:t>và</w:t>
            </w:r>
            <w:r w:rsidRPr="001E1EA5">
              <w:rPr>
                <w:rFonts w:ascii="Times New Roman" w:hAnsi="Times New Roman" w:cs="Times New Roman"/>
                <w:sz w:val="26"/>
                <w:szCs w:val="26"/>
              </w:rPr>
              <w:t xml:space="preserve"> Hiệu trưởng ký</w:t>
            </w:r>
            <w:r w:rsidR="00DD77A3">
              <w:rPr>
                <w:rFonts w:ascii="Times New Roman" w:hAnsi="Times New Roman" w:cs="Times New Roman"/>
                <w:sz w:val="26"/>
                <w:szCs w:val="26"/>
              </w:rPr>
              <w:t>.</w:t>
            </w:r>
          </w:p>
          <w:p w14:paraId="4B1A994F" w14:textId="56784457" w:rsidR="00E523BA" w:rsidRDefault="00E523BA" w:rsidP="00716A24">
            <w:pPr>
              <w:spacing w:after="0" w:line="240" w:lineRule="auto"/>
              <w:jc w:val="both"/>
              <w:rPr>
                <w:rFonts w:ascii="Times New Roman" w:hAnsi="Times New Roman" w:cs="Times New Roman"/>
                <w:sz w:val="26"/>
                <w:szCs w:val="26"/>
              </w:rPr>
            </w:pPr>
          </w:p>
          <w:p w14:paraId="5EE292DF" w14:textId="252DD8C4" w:rsidR="00E523BA" w:rsidRPr="00E523BA" w:rsidRDefault="00E523BA" w:rsidP="00E523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523BA">
              <w:rPr>
                <w:rFonts w:ascii="Times New Roman" w:hAnsi="Times New Roman" w:cs="Times New Roman"/>
                <w:sz w:val="26"/>
                <w:szCs w:val="26"/>
              </w:rPr>
              <w:t xml:space="preserve">Nộp </w:t>
            </w:r>
            <w:r w:rsidR="00DD77A3">
              <w:rPr>
                <w:rFonts w:ascii="Times New Roman" w:hAnsi="Times New Roman" w:cs="Times New Roman"/>
                <w:sz w:val="26"/>
                <w:szCs w:val="26"/>
              </w:rPr>
              <w:t xml:space="preserve">Tờ khai và </w:t>
            </w:r>
            <w:r w:rsidRPr="00E523BA">
              <w:rPr>
                <w:rFonts w:ascii="Times New Roman" w:hAnsi="Times New Roman" w:cs="Times New Roman"/>
                <w:sz w:val="26"/>
                <w:szCs w:val="26"/>
              </w:rPr>
              <w:t>các khoản thuế phát sinh</w:t>
            </w:r>
            <w:r>
              <w:rPr>
                <w:rFonts w:ascii="Times New Roman" w:hAnsi="Times New Roman" w:cs="Times New Roman"/>
                <w:sz w:val="26"/>
                <w:szCs w:val="26"/>
              </w:rPr>
              <w:t>.</w:t>
            </w:r>
          </w:p>
          <w:p w14:paraId="31059F08" w14:textId="60A7B2A7" w:rsidR="00716A24" w:rsidRPr="00716A24" w:rsidRDefault="00716A24" w:rsidP="00716A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2947" w:type="dxa"/>
          </w:tcPr>
          <w:p w14:paraId="3FB2B692" w14:textId="6EFA9458" w:rsidR="004B131A" w:rsidRDefault="00E523BA" w:rsidP="00664160">
            <w:pPr>
              <w:pStyle w:val="ListParagrap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KT thuế, KT thu, KTT, Hiệu trưởng</w:t>
            </w:r>
          </w:p>
        </w:tc>
      </w:tr>
      <w:tr w:rsidR="003341EF" w14:paraId="45F3BB68" w14:textId="77777777" w:rsidTr="003B660B">
        <w:tc>
          <w:tcPr>
            <w:tcW w:w="805" w:type="dxa"/>
          </w:tcPr>
          <w:p w14:paraId="6F4824CD" w14:textId="647F9051" w:rsidR="003341EF" w:rsidRPr="00876AAE" w:rsidRDefault="00E523BA" w:rsidP="00866AA7">
            <w:pPr>
              <w:pStyle w:val="ListParagrap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5</w:t>
            </w:r>
          </w:p>
        </w:tc>
        <w:tc>
          <w:tcPr>
            <w:tcW w:w="6058" w:type="dxa"/>
          </w:tcPr>
          <w:p w14:paraId="5AD34796" w14:textId="7DA1C4E7" w:rsidR="00654D86" w:rsidRDefault="003D3639" w:rsidP="00A00E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Đối chiếu các khoản thuế phát sinh trong năm (TNCN, GTGT, TNDN)</w:t>
            </w:r>
            <w:r w:rsidR="00DD77A3">
              <w:rPr>
                <w:rFonts w:ascii="Times New Roman" w:hAnsi="Times New Roman" w:cs="Times New Roman"/>
                <w:sz w:val="26"/>
                <w:szCs w:val="26"/>
              </w:rPr>
              <w:t>:</w:t>
            </w:r>
          </w:p>
          <w:p w14:paraId="420BDA23" w14:textId="77777777" w:rsidR="00DD77A3" w:rsidRDefault="00DD77A3" w:rsidP="00A00E1E">
            <w:pPr>
              <w:spacing w:after="0" w:line="240" w:lineRule="auto"/>
              <w:jc w:val="both"/>
              <w:rPr>
                <w:rFonts w:ascii="Times New Roman" w:hAnsi="Times New Roman" w:cs="Times New Roman"/>
                <w:sz w:val="26"/>
                <w:szCs w:val="26"/>
              </w:rPr>
            </w:pPr>
          </w:p>
          <w:p w14:paraId="37A5CFEE" w14:textId="50BA7028" w:rsidR="003D3639" w:rsidRDefault="003D3639" w:rsidP="003D363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DD77A3">
              <w:rPr>
                <w:rFonts w:ascii="Times New Roman" w:hAnsi="Times New Roman" w:cs="Times New Roman"/>
                <w:sz w:val="26"/>
                <w:szCs w:val="26"/>
              </w:rPr>
              <w:t xml:space="preserve"> </w:t>
            </w:r>
            <w:r>
              <w:rPr>
                <w:rFonts w:ascii="Times New Roman" w:hAnsi="Times New Roman" w:cs="Times New Roman"/>
                <w:sz w:val="26"/>
                <w:szCs w:val="26"/>
              </w:rPr>
              <w:t xml:space="preserve">Trong vòng 90 ngày đầu năm sau, lập </w:t>
            </w:r>
            <w:r w:rsidR="00DD77A3">
              <w:rPr>
                <w:rFonts w:ascii="Times New Roman" w:hAnsi="Times New Roman" w:cs="Times New Roman"/>
                <w:sz w:val="26"/>
                <w:szCs w:val="26"/>
              </w:rPr>
              <w:t xml:space="preserve">và nộp </w:t>
            </w:r>
            <w:r>
              <w:rPr>
                <w:rFonts w:ascii="Times New Roman" w:hAnsi="Times New Roman" w:cs="Times New Roman"/>
                <w:sz w:val="26"/>
                <w:szCs w:val="26"/>
              </w:rPr>
              <w:t>Tờ khai quyết toán thuế TNCN và thuế TNDN năm trước</w:t>
            </w:r>
            <w:r w:rsidR="00DD77A3">
              <w:rPr>
                <w:rFonts w:ascii="Times New Roman" w:hAnsi="Times New Roman" w:cs="Times New Roman"/>
                <w:sz w:val="26"/>
                <w:szCs w:val="26"/>
              </w:rPr>
              <w:t>.</w:t>
            </w:r>
          </w:p>
          <w:p w14:paraId="62D26C41" w14:textId="77777777" w:rsidR="00DD77A3" w:rsidRDefault="00DD77A3" w:rsidP="003D3639">
            <w:pPr>
              <w:spacing w:after="0" w:line="240" w:lineRule="auto"/>
              <w:jc w:val="both"/>
              <w:rPr>
                <w:rFonts w:ascii="Times New Roman" w:hAnsi="Times New Roman" w:cs="Times New Roman"/>
                <w:sz w:val="26"/>
                <w:szCs w:val="26"/>
              </w:rPr>
            </w:pPr>
          </w:p>
          <w:p w14:paraId="7887ECDF" w14:textId="5BBC533F" w:rsidR="003D3639" w:rsidRDefault="003D3639" w:rsidP="003D363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Trình </w:t>
            </w:r>
            <w:r w:rsidRPr="001E1EA5">
              <w:rPr>
                <w:rFonts w:ascii="Times New Roman" w:hAnsi="Times New Roman" w:cs="Times New Roman"/>
                <w:sz w:val="26"/>
                <w:szCs w:val="26"/>
              </w:rPr>
              <w:t xml:space="preserve">KTT </w:t>
            </w:r>
            <w:r w:rsidR="00DD77A3">
              <w:rPr>
                <w:rFonts w:ascii="Times New Roman" w:hAnsi="Times New Roman" w:cs="Times New Roman"/>
                <w:sz w:val="26"/>
                <w:szCs w:val="26"/>
              </w:rPr>
              <w:t xml:space="preserve">và </w:t>
            </w:r>
            <w:r w:rsidRPr="001E1EA5">
              <w:rPr>
                <w:rFonts w:ascii="Times New Roman" w:hAnsi="Times New Roman" w:cs="Times New Roman"/>
                <w:sz w:val="26"/>
                <w:szCs w:val="26"/>
              </w:rPr>
              <w:t>Hiệu trưởng ký</w:t>
            </w:r>
            <w:r w:rsidR="00DD77A3">
              <w:rPr>
                <w:rFonts w:ascii="Times New Roman" w:hAnsi="Times New Roman" w:cs="Times New Roman"/>
                <w:sz w:val="26"/>
                <w:szCs w:val="26"/>
              </w:rPr>
              <w:t>.</w:t>
            </w:r>
          </w:p>
          <w:p w14:paraId="54B7F7E5" w14:textId="77777777" w:rsidR="00DD77A3" w:rsidRDefault="00DD77A3" w:rsidP="003D3639">
            <w:pPr>
              <w:spacing w:after="0" w:line="240" w:lineRule="auto"/>
              <w:jc w:val="both"/>
              <w:rPr>
                <w:rFonts w:ascii="Times New Roman" w:hAnsi="Times New Roman" w:cs="Times New Roman"/>
                <w:sz w:val="26"/>
                <w:szCs w:val="26"/>
              </w:rPr>
            </w:pPr>
          </w:p>
          <w:p w14:paraId="395D8B4C" w14:textId="3D8FE7AF" w:rsidR="003D3639" w:rsidRDefault="003D3639" w:rsidP="003D363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Từ ngày 01-10/4, </w:t>
            </w:r>
            <w:r w:rsidR="00DD77A3">
              <w:rPr>
                <w:rFonts w:ascii="Times New Roman" w:hAnsi="Times New Roman" w:cs="Times New Roman"/>
                <w:sz w:val="26"/>
                <w:szCs w:val="26"/>
              </w:rPr>
              <w:t>gửi mail quyết toán thuế TNCN cho từng cá nhân.</w:t>
            </w:r>
          </w:p>
          <w:p w14:paraId="1A47939E" w14:textId="77777777" w:rsidR="00DD77A3" w:rsidRDefault="00DD77A3" w:rsidP="003D3639">
            <w:pPr>
              <w:spacing w:after="0" w:line="240" w:lineRule="auto"/>
              <w:jc w:val="both"/>
              <w:rPr>
                <w:rFonts w:ascii="Times New Roman" w:hAnsi="Times New Roman" w:cs="Times New Roman"/>
                <w:sz w:val="26"/>
                <w:szCs w:val="26"/>
              </w:rPr>
            </w:pPr>
          </w:p>
          <w:p w14:paraId="5E3C82ED" w14:textId="30ADE56F" w:rsidR="00DD77A3" w:rsidRDefault="00DD77A3" w:rsidP="003D363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Hoàn thuế/thu bổ sung thuế TNCN</w:t>
            </w:r>
          </w:p>
          <w:p w14:paraId="3DB8B2C0" w14:textId="17808AE7" w:rsidR="00DD77A3" w:rsidRPr="003D3639" w:rsidRDefault="00DD77A3" w:rsidP="003D3639">
            <w:pPr>
              <w:spacing w:after="0" w:line="240" w:lineRule="auto"/>
              <w:jc w:val="both"/>
              <w:rPr>
                <w:rFonts w:ascii="Times New Roman" w:hAnsi="Times New Roman" w:cs="Times New Roman"/>
                <w:sz w:val="26"/>
                <w:szCs w:val="26"/>
              </w:rPr>
            </w:pPr>
          </w:p>
        </w:tc>
        <w:tc>
          <w:tcPr>
            <w:tcW w:w="2947" w:type="dxa"/>
          </w:tcPr>
          <w:p w14:paraId="71AE4757" w14:textId="73600112" w:rsidR="003341EF" w:rsidRPr="00421661" w:rsidRDefault="00C70ECE" w:rsidP="00731796">
            <w:pPr>
              <w:pStyle w:val="ListParagrap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K</w:t>
            </w:r>
            <w:r w:rsidR="00DD77A3">
              <w:rPr>
                <w:rFonts w:ascii="Times New Roman" w:hAnsi="Times New Roman" w:cs="Times New Roman"/>
                <w:sz w:val="26"/>
                <w:szCs w:val="26"/>
              </w:rPr>
              <w:t>T</w:t>
            </w:r>
            <w:r>
              <w:rPr>
                <w:rFonts w:ascii="Times New Roman" w:hAnsi="Times New Roman" w:cs="Times New Roman"/>
                <w:sz w:val="26"/>
                <w:szCs w:val="26"/>
              </w:rPr>
              <w:t xml:space="preserve"> </w:t>
            </w:r>
            <w:r w:rsidR="003D3639">
              <w:rPr>
                <w:rFonts w:ascii="Times New Roman" w:hAnsi="Times New Roman" w:cs="Times New Roman"/>
                <w:sz w:val="26"/>
                <w:szCs w:val="26"/>
              </w:rPr>
              <w:t>thuế</w:t>
            </w:r>
            <w:r>
              <w:rPr>
                <w:rFonts w:ascii="Times New Roman" w:hAnsi="Times New Roman" w:cs="Times New Roman"/>
                <w:sz w:val="26"/>
                <w:szCs w:val="26"/>
              </w:rPr>
              <w:t>, KT tổng hợp, KTT</w:t>
            </w:r>
            <w:r w:rsidR="003D3639">
              <w:rPr>
                <w:rFonts w:ascii="Times New Roman" w:hAnsi="Times New Roman" w:cs="Times New Roman"/>
                <w:sz w:val="26"/>
                <w:szCs w:val="26"/>
              </w:rPr>
              <w:t>, Hiệu trường</w:t>
            </w:r>
          </w:p>
        </w:tc>
      </w:tr>
    </w:tbl>
    <w:p w14:paraId="04A7635D" w14:textId="77777777" w:rsidR="003341EF" w:rsidRPr="00483FAB" w:rsidRDefault="003341EF" w:rsidP="003341EF">
      <w:pPr>
        <w:pStyle w:val="ListParagraph"/>
        <w:spacing w:after="0" w:line="240" w:lineRule="auto"/>
        <w:ind w:left="360"/>
        <w:jc w:val="both"/>
        <w:rPr>
          <w:rFonts w:ascii="Times New Roman" w:hAnsi="Times New Roman" w:cs="Times New Roman"/>
          <w:sz w:val="26"/>
          <w:szCs w:val="26"/>
        </w:rPr>
      </w:pPr>
    </w:p>
    <w:p w14:paraId="249B8C2D" w14:textId="77777777" w:rsidR="00E61D10" w:rsidRDefault="00654D86" w:rsidP="00DE1C96">
      <w:pPr>
        <w:spacing w:after="0" w:line="240" w:lineRule="auto"/>
        <w:rPr>
          <w:rFonts w:ascii="Times New Roman" w:hAnsi="Times New Roman" w:cs="Times New Roman"/>
          <w:b/>
          <w:sz w:val="26"/>
          <w:szCs w:val="26"/>
        </w:rPr>
      </w:pPr>
      <w:r w:rsidRPr="00DF2EB4">
        <w:rPr>
          <w:rFonts w:ascii="Times New Roman" w:hAnsi="Times New Roman" w:cs="Times New Roman"/>
          <w:b/>
          <w:sz w:val="26"/>
          <w:szCs w:val="26"/>
        </w:rPr>
        <w:t>Trưởng đơn vị soạn thảo</w:t>
      </w:r>
      <w:r w:rsidRPr="00DF2EB4">
        <w:rPr>
          <w:rFonts w:ascii="Times New Roman" w:hAnsi="Times New Roman" w:cs="Times New Roman"/>
          <w:sz w:val="26"/>
          <w:szCs w:val="26"/>
        </w:rPr>
        <w:t xml:space="preserve"> </w:t>
      </w:r>
      <w:r w:rsidRPr="00DF2EB4">
        <w:rPr>
          <w:rFonts w:ascii="Times New Roman" w:hAnsi="Times New Roman" w:cs="Times New Roman"/>
          <w:b/>
          <w:sz w:val="26"/>
          <w:szCs w:val="26"/>
        </w:rPr>
        <w:t xml:space="preserve">       </w:t>
      </w:r>
      <w:r w:rsidR="00A00E1E">
        <w:rPr>
          <w:rFonts w:ascii="Times New Roman" w:hAnsi="Times New Roman" w:cs="Times New Roman"/>
          <w:b/>
          <w:sz w:val="26"/>
          <w:szCs w:val="26"/>
        </w:rPr>
        <w:tab/>
      </w:r>
      <w:r w:rsidR="00A00E1E">
        <w:rPr>
          <w:rFonts w:ascii="Times New Roman" w:hAnsi="Times New Roman" w:cs="Times New Roman"/>
          <w:b/>
          <w:sz w:val="26"/>
          <w:szCs w:val="26"/>
        </w:rPr>
        <w:tab/>
      </w:r>
      <w:r w:rsidR="00A00E1E">
        <w:rPr>
          <w:rFonts w:ascii="Times New Roman" w:hAnsi="Times New Roman" w:cs="Times New Roman"/>
          <w:b/>
          <w:sz w:val="26"/>
          <w:szCs w:val="26"/>
        </w:rPr>
        <w:tab/>
      </w:r>
      <w:r w:rsidR="00AA7493">
        <w:rPr>
          <w:rFonts w:ascii="Times New Roman" w:hAnsi="Times New Roman" w:cs="Times New Roman"/>
          <w:b/>
          <w:sz w:val="26"/>
          <w:szCs w:val="26"/>
        </w:rPr>
        <w:t xml:space="preserve">   </w:t>
      </w:r>
      <w:r w:rsidRPr="00DF2EB4">
        <w:rPr>
          <w:rFonts w:ascii="Times New Roman" w:hAnsi="Times New Roman" w:cs="Times New Roman"/>
          <w:b/>
          <w:sz w:val="26"/>
          <w:szCs w:val="26"/>
        </w:rPr>
        <w:t xml:space="preserve"> </w:t>
      </w:r>
    </w:p>
    <w:p w14:paraId="7E5D6652" w14:textId="77777777" w:rsidR="00DE1C96" w:rsidRDefault="00DE1C96" w:rsidP="00DE1C96">
      <w:pPr>
        <w:spacing w:after="0" w:line="240" w:lineRule="auto"/>
        <w:rPr>
          <w:rFonts w:ascii="Times New Roman" w:hAnsi="Times New Roman" w:cs="Times New Roman"/>
          <w:b/>
          <w:sz w:val="26"/>
          <w:szCs w:val="26"/>
        </w:rPr>
      </w:pPr>
    </w:p>
    <w:p w14:paraId="602B5F08" w14:textId="77777777" w:rsidR="00DE1C96" w:rsidRDefault="00DE1C96" w:rsidP="00DE1C96">
      <w:pPr>
        <w:spacing w:after="0" w:line="240" w:lineRule="auto"/>
        <w:rPr>
          <w:rFonts w:ascii="Times New Roman" w:hAnsi="Times New Roman" w:cs="Times New Roman"/>
          <w:b/>
          <w:sz w:val="26"/>
          <w:szCs w:val="26"/>
        </w:rPr>
      </w:pPr>
    </w:p>
    <w:p w14:paraId="7AE9B0DC" w14:textId="77777777" w:rsidR="00DE1C96" w:rsidRDefault="00DE1C96" w:rsidP="00DE1C96">
      <w:pPr>
        <w:spacing w:after="0" w:line="240" w:lineRule="auto"/>
        <w:rPr>
          <w:rFonts w:ascii="Times New Roman" w:hAnsi="Times New Roman" w:cs="Times New Roman"/>
          <w:b/>
          <w:sz w:val="26"/>
          <w:szCs w:val="26"/>
        </w:rPr>
      </w:pPr>
    </w:p>
    <w:p w14:paraId="7232EAE5" w14:textId="77777777" w:rsidR="00DE1C96" w:rsidRDefault="00DE1C96" w:rsidP="00DE1C96">
      <w:pPr>
        <w:spacing w:after="0" w:line="240" w:lineRule="auto"/>
        <w:rPr>
          <w:rFonts w:ascii="Times New Roman" w:hAnsi="Times New Roman" w:cs="Times New Roman"/>
          <w:b/>
          <w:sz w:val="26"/>
          <w:szCs w:val="26"/>
        </w:rPr>
      </w:pPr>
    </w:p>
    <w:p w14:paraId="266A4084" w14:textId="77777777" w:rsidR="00DE1C96" w:rsidRDefault="00DE1C96" w:rsidP="00DE1C96">
      <w:pPr>
        <w:spacing w:after="0" w:line="240" w:lineRule="auto"/>
        <w:rPr>
          <w:rFonts w:ascii="Times New Roman" w:hAnsi="Times New Roman" w:cs="Times New Roman"/>
          <w:b/>
          <w:sz w:val="26"/>
          <w:szCs w:val="26"/>
        </w:rPr>
      </w:pPr>
    </w:p>
    <w:p w14:paraId="5539BC07" w14:textId="77777777" w:rsidR="00DE1C96" w:rsidRDefault="00DE1C96" w:rsidP="00DE1C9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Hoàng Thái Hưng</w:t>
      </w:r>
    </w:p>
    <w:p w14:paraId="22EF3B9A" w14:textId="77777777" w:rsidR="00E61D10" w:rsidRDefault="00E61D10" w:rsidP="00654D86">
      <w:pPr>
        <w:spacing w:after="0" w:line="240" w:lineRule="auto"/>
        <w:jc w:val="both"/>
        <w:rPr>
          <w:rFonts w:ascii="Times New Roman" w:hAnsi="Times New Roman" w:cs="Times New Roman"/>
          <w:b/>
          <w:sz w:val="26"/>
          <w:szCs w:val="26"/>
        </w:rPr>
      </w:pPr>
    </w:p>
    <w:sectPr w:rsidR="00E61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4A88C" w14:textId="77777777" w:rsidR="00CC2D27" w:rsidRDefault="00CC2D27" w:rsidP="003E12BA">
      <w:pPr>
        <w:spacing w:after="0" w:line="240" w:lineRule="auto"/>
      </w:pPr>
      <w:r>
        <w:separator/>
      </w:r>
    </w:p>
  </w:endnote>
  <w:endnote w:type="continuationSeparator" w:id="0">
    <w:p w14:paraId="3CAA3897" w14:textId="77777777" w:rsidR="00CC2D27" w:rsidRDefault="00CC2D27" w:rsidP="003E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8A932" w14:textId="77777777" w:rsidR="00CC2D27" w:rsidRDefault="00CC2D27" w:rsidP="003E12BA">
      <w:pPr>
        <w:spacing w:after="0" w:line="240" w:lineRule="auto"/>
      </w:pPr>
      <w:r>
        <w:separator/>
      </w:r>
    </w:p>
  </w:footnote>
  <w:footnote w:type="continuationSeparator" w:id="0">
    <w:p w14:paraId="0C0595B7" w14:textId="77777777" w:rsidR="00CC2D27" w:rsidRDefault="00CC2D27" w:rsidP="003E1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95A"/>
    <w:multiLevelType w:val="multilevel"/>
    <w:tmpl w:val="875AF7D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1AB12C0"/>
    <w:multiLevelType w:val="multilevel"/>
    <w:tmpl w:val="875AF7DA"/>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D847D25"/>
    <w:multiLevelType w:val="hybridMultilevel"/>
    <w:tmpl w:val="0FB4E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E3D65"/>
    <w:multiLevelType w:val="multilevel"/>
    <w:tmpl w:val="E9EA52E0"/>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720" w:firstLine="0"/>
      </w:pPr>
      <w:rPr>
        <w:rFonts w:hint="default"/>
      </w:rPr>
    </w:lvl>
    <w:lvl w:ilvl="2">
      <w:start w:val="1"/>
      <w:numFmt w:val="decimal"/>
      <w:pStyle w:val="Heading3"/>
      <w:lvlText w:val="%2%3."/>
      <w:lvlJc w:val="left"/>
      <w:pPr>
        <w:ind w:left="36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24D961DA"/>
    <w:multiLevelType w:val="hybridMultilevel"/>
    <w:tmpl w:val="E576A124"/>
    <w:lvl w:ilvl="0" w:tplc="2B769350">
      <w:start w:val="5"/>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160B4"/>
    <w:multiLevelType w:val="hybridMultilevel"/>
    <w:tmpl w:val="AFBC577E"/>
    <w:lvl w:ilvl="0" w:tplc="000ACA3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62D552B3"/>
    <w:multiLevelType w:val="hybridMultilevel"/>
    <w:tmpl w:val="72D84FA4"/>
    <w:lvl w:ilvl="0" w:tplc="55E81468">
      <w:start w:val="1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5A59A4"/>
    <w:multiLevelType w:val="hybridMultilevel"/>
    <w:tmpl w:val="C50E33B8"/>
    <w:lvl w:ilvl="0" w:tplc="0409000F">
      <w:start w:val="1"/>
      <w:numFmt w:val="decimal"/>
      <w:lvlText w:val="%1."/>
      <w:lvlJc w:val="left"/>
      <w:pPr>
        <w:ind w:left="720" w:hanging="360"/>
      </w:pPr>
    </w:lvl>
    <w:lvl w:ilvl="1" w:tplc="A572A3E2">
      <w:start w:val="1"/>
      <w:numFmt w:val="decimal"/>
      <w:lvlText w:val="3.%2."/>
      <w:lvlJc w:val="left"/>
      <w:pPr>
        <w:ind w:left="900" w:hanging="360"/>
      </w:pPr>
      <w:rPr>
        <w:rFonts w:hint="default"/>
        <w:b/>
      </w:rPr>
    </w:lvl>
    <w:lvl w:ilvl="2" w:tplc="70A49EC8">
      <w:start w:val="1"/>
      <w:numFmt w:val="decimal"/>
      <w:lvlText w:val="3.%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6E"/>
    <w:rsid w:val="001D45A5"/>
    <w:rsid w:val="001E1EA5"/>
    <w:rsid w:val="00226D2D"/>
    <w:rsid w:val="00286376"/>
    <w:rsid w:val="0029006A"/>
    <w:rsid w:val="002D57FA"/>
    <w:rsid w:val="003341EF"/>
    <w:rsid w:val="003A3ADE"/>
    <w:rsid w:val="003B660B"/>
    <w:rsid w:val="003D3639"/>
    <w:rsid w:val="003E12BA"/>
    <w:rsid w:val="0042149A"/>
    <w:rsid w:val="004A1892"/>
    <w:rsid w:val="004B131A"/>
    <w:rsid w:val="004C358A"/>
    <w:rsid w:val="004C4F5B"/>
    <w:rsid w:val="004F05CF"/>
    <w:rsid w:val="00516919"/>
    <w:rsid w:val="00581AE5"/>
    <w:rsid w:val="005865D8"/>
    <w:rsid w:val="00617E3F"/>
    <w:rsid w:val="00624E36"/>
    <w:rsid w:val="00625C2F"/>
    <w:rsid w:val="00641CA6"/>
    <w:rsid w:val="00654D86"/>
    <w:rsid w:val="00664160"/>
    <w:rsid w:val="007075D8"/>
    <w:rsid w:val="00716A24"/>
    <w:rsid w:val="00731796"/>
    <w:rsid w:val="0078142B"/>
    <w:rsid w:val="00782ADA"/>
    <w:rsid w:val="007B0144"/>
    <w:rsid w:val="007E0308"/>
    <w:rsid w:val="007E0610"/>
    <w:rsid w:val="00880B58"/>
    <w:rsid w:val="00881252"/>
    <w:rsid w:val="008E36DC"/>
    <w:rsid w:val="00926C73"/>
    <w:rsid w:val="009313FD"/>
    <w:rsid w:val="00931956"/>
    <w:rsid w:val="009579E1"/>
    <w:rsid w:val="009C5C6E"/>
    <w:rsid w:val="00A00E1E"/>
    <w:rsid w:val="00A31039"/>
    <w:rsid w:val="00A56441"/>
    <w:rsid w:val="00A70267"/>
    <w:rsid w:val="00AA7493"/>
    <w:rsid w:val="00AF74CE"/>
    <w:rsid w:val="00B17FE3"/>
    <w:rsid w:val="00B6392D"/>
    <w:rsid w:val="00B6776D"/>
    <w:rsid w:val="00C6283D"/>
    <w:rsid w:val="00C70ECE"/>
    <w:rsid w:val="00C91F8C"/>
    <w:rsid w:val="00CB1C6F"/>
    <w:rsid w:val="00CC2D27"/>
    <w:rsid w:val="00D04D3F"/>
    <w:rsid w:val="00D22C51"/>
    <w:rsid w:val="00D45BAF"/>
    <w:rsid w:val="00D714C5"/>
    <w:rsid w:val="00DD77A3"/>
    <w:rsid w:val="00DE1C96"/>
    <w:rsid w:val="00DE62A7"/>
    <w:rsid w:val="00DF02E5"/>
    <w:rsid w:val="00E31B95"/>
    <w:rsid w:val="00E37BCE"/>
    <w:rsid w:val="00E523BA"/>
    <w:rsid w:val="00E61D10"/>
    <w:rsid w:val="00E96B2A"/>
    <w:rsid w:val="00EC4056"/>
    <w:rsid w:val="00F6391A"/>
    <w:rsid w:val="00FE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6E"/>
    <w:pPr>
      <w:spacing w:after="160" w:line="259" w:lineRule="auto"/>
    </w:pPr>
  </w:style>
  <w:style w:type="paragraph" w:styleId="Heading1">
    <w:name w:val="heading 1"/>
    <w:basedOn w:val="Normal"/>
    <w:next w:val="Normal"/>
    <w:link w:val="Heading1Char"/>
    <w:qFormat/>
    <w:rsid w:val="009C5C6E"/>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9C5C6E"/>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9C5C6E"/>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9C5C6E"/>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9C5C6E"/>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9C5C6E"/>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9C5C6E"/>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9C5C6E"/>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9C5C6E"/>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C5C6E"/>
    <w:pPr>
      <w:ind w:left="720"/>
      <w:contextualSpacing/>
    </w:pPr>
  </w:style>
  <w:style w:type="character" w:customStyle="1" w:styleId="Heading1Char">
    <w:name w:val="Heading 1 Char"/>
    <w:basedOn w:val="DefaultParagraphFont"/>
    <w:link w:val="Heading1"/>
    <w:rsid w:val="009C5C6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C6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C6E"/>
    <w:rPr>
      <w:rFonts w:ascii="Cambria" w:eastAsia="Times New Roman" w:hAnsi="Cambria" w:cs="Times New Roman"/>
      <w:b/>
      <w:bCs/>
      <w:sz w:val="26"/>
      <w:szCs w:val="26"/>
    </w:rPr>
  </w:style>
  <w:style w:type="character" w:customStyle="1" w:styleId="Heading4Char">
    <w:name w:val="Heading 4 Char"/>
    <w:basedOn w:val="DefaultParagraphFont"/>
    <w:link w:val="Heading4"/>
    <w:rsid w:val="009C5C6E"/>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9C5C6E"/>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9C5C6E"/>
    <w:rPr>
      <w:rFonts w:ascii="Calibri" w:eastAsia="Times New Roman" w:hAnsi="Calibri" w:cs="Times New Roman"/>
      <w:b/>
      <w:bCs/>
    </w:rPr>
  </w:style>
  <w:style w:type="character" w:customStyle="1" w:styleId="Heading7Char">
    <w:name w:val="Heading 7 Char"/>
    <w:basedOn w:val="DefaultParagraphFont"/>
    <w:link w:val="Heading7"/>
    <w:semiHidden/>
    <w:rsid w:val="009C5C6E"/>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9C5C6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9C5C6E"/>
    <w:rPr>
      <w:rFonts w:ascii="Cambria" w:eastAsia="Times New Roman" w:hAnsi="Cambria" w:cs="Times New Roman"/>
    </w:rPr>
  </w:style>
  <w:style w:type="character" w:styleId="Hyperlink">
    <w:name w:val="Hyperlink"/>
    <w:basedOn w:val="DefaultParagraphFont"/>
    <w:uiPriority w:val="99"/>
    <w:semiHidden/>
    <w:unhideWhenUsed/>
    <w:rsid w:val="007075D8"/>
    <w:rPr>
      <w:color w:val="0000FF"/>
      <w:u w:val="single"/>
    </w:rPr>
  </w:style>
  <w:style w:type="paragraph" w:styleId="BodyTextIndent">
    <w:name w:val="Body Text Indent"/>
    <w:basedOn w:val="Normal"/>
    <w:link w:val="BodyTextIndentChar"/>
    <w:rsid w:val="003341E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341EF"/>
    <w:rPr>
      <w:rFonts w:ascii="Times New Roman" w:eastAsia="Times New Roman" w:hAnsi="Times New Roman" w:cs="Times New Roman"/>
      <w:sz w:val="24"/>
      <w:szCs w:val="24"/>
    </w:rPr>
  </w:style>
  <w:style w:type="paragraph" w:styleId="BodyTextIndent2">
    <w:name w:val="Body Text Indent 2"/>
    <w:basedOn w:val="Normal"/>
    <w:link w:val="BodyTextIndent2Char"/>
    <w:rsid w:val="003341E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341EF"/>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64160"/>
  </w:style>
  <w:style w:type="paragraph" w:styleId="Header">
    <w:name w:val="header"/>
    <w:basedOn w:val="Normal"/>
    <w:link w:val="HeaderChar"/>
    <w:uiPriority w:val="99"/>
    <w:unhideWhenUsed/>
    <w:rsid w:val="003E1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2BA"/>
  </w:style>
  <w:style w:type="paragraph" w:styleId="Footer">
    <w:name w:val="footer"/>
    <w:basedOn w:val="Normal"/>
    <w:link w:val="FooterChar"/>
    <w:uiPriority w:val="99"/>
    <w:unhideWhenUsed/>
    <w:rsid w:val="003E1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6E"/>
    <w:pPr>
      <w:spacing w:after="160" w:line="259" w:lineRule="auto"/>
    </w:pPr>
  </w:style>
  <w:style w:type="paragraph" w:styleId="Heading1">
    <w:name w:val="heading 1"/>
    <w:basedOn w:val="Normal"/>
    <w:next w:val="Normal"/>
    <w:link w:val="Heading1Char"/>
    <w:qFormat/>
    <w:rsid w:val="009C5C6E"/>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9C5C6E"/>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9C5C6E"/>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9C5C6E"/>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9C5C6E"/>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9C5C6E"/>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9C5C6E"/>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9C5C6E"/>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9C5C6E"/>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C5C6E"/>
    <w:pPr>
      <w:ind w:left="720"/>
      <w:contextualSpacing/>
    </w:pPr>
  </w:style>
  <w:style w:type="character" w:customStyle="1" w:styleId="Heading1Char">
    <w:name w:val="Heading 1 Char"/>
    <w:basedOn w:val="DefaultParagraphFont"/>
    <w:link w:val="Heading1"/>
    <w:rsid w:val="009C5C6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C6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C6E"/>
    <w:rPr>
      <w:rFonts w:ascii="Cambria" w:eastAsia="Times New Roman" w:hAnsi="Cambria" w:cs="Times New Roman"/>
      <w:b/>
      <w:bCs/>
      <w:sz w:val="26"/>
      <w:szCs w:val="26"/>
    </w:rPr>
  </w:style>
  <w:style w:type="character" w:customStyle="1" w:styleId="Heading4Char">
    <w:name w:val="Heading 4 Char"/>
    <w:basedOn w:val="DefaultParagraphFont"/>
    <w:link w:val="Heading4"/>
    <w:rsid w:val="009C5C6E"/>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9C5C6E"/>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9C5C6E"/>
    <w:rPr>
      <w:rFonts w:ascii="Calibri" w:eastAsia="Times New Roman" w:hAnsi="Calibri" w:cs="Times New Roman"/>
      <w:b/>
      <w:bCs/>
    </w:rPr>
  </w:style>
  <w:style w:type="character" w:customStyle="1" w:styleId="Heading7Char">
    <w:name w:val="Heading 7 Char"/>
    <w:basedOn w:val="DefaultParagraphFont"/>
    <w:link w:val="Heading7"/>
    <w:semiHidden/>
    <w:rsid w:val="009C5C6E"/>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9C5C6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9C5C6E"/>
    <w:rPr>
      <w:rFonts w:ascii="Cambria" w:eastAsia="Times New Roman" w:hAnsi="Cambria" w:cs="Times New Roman"/>
    </w:rPr>
  </w:style>
  <w:style w:type="character" w:styleId="Hyperlink">
    <w:name w:val="Hyperlink"/>
    <w:basedOn w:val="DefaultParagraphFont"/>
    <w:uiPriority w:val="99"/>
    <w:semiHidden/>
    <w:unhideWhenUsed/>
    <w:rsid w:val="007075D8"/>
    <w:rPr>
      <w:color w:val="0000FF"/>
      <w:u w:val="single"/>
    </w:rPr>
  </w:style>
  <w:style w:type="paragraph" w:styleId="BodyTextIndent">
    <w:name w:val="Body Text Indent"/>
    <w:basedOn w:val="Normal"/>
    <w:link w:val="BodyTextIndentChar"/>
    <w:rsid w:val="003341E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341EF"/>
    <w:rPr>
      <w:rFonts w:ascii="Times New Roman" w:eastAsia="Times New Roman" w:hAnsi="Times New Roman" w:cs="Times New Roman"/>
      <w:sz w:val="24"/>
      <w:szCs w:val="24"/>
    </w:rPr>
  </w:style>
  <w:style w:type="paragraph" w:styleId="BodyTextIndent2">
    <w:name w:val="Body Text Indent 2"/>
    <w:basedOn w:val="Normal"/>
    <w:link w:val="BodyTextIndent2Char"/>
    <w:rsid w:val="003341E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341EF"/>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64160"/>
  </w:style>
  <w:style w:type="paragraph" w:styleId="Header">
    <w:name w:val="header"/>
    <w:basedOn w:val="Normal"/>
    <w:link w:val="HeaderChar"/>
    <w:uiPriority w:val="99"/>
    <w:unhideWhenUsed/>
    <w:rsid w:val="003E1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2BA"/>
  </w:style>
  <w:style w:type="paragraph" w:styleId="Footer">
    <w:name w:val="footer"/>
    <w:basedOn w:val="Normal"/>
    <w:link w:val="FooterChar"/>
    <w:uiPriority w:val="99"/>
    <w:unhideWhenUsed/>
    <w:rsid w:val="003E1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phap-luat/tim-van-ban.aspx?keyword=74/201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EB47-5F57-45F5-A09D-5F3B1436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3</Pages>
  <Words>564</Words>
  <Characters>3219</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tuyet</cp:lastModifiedBy>
  <cp:revision>9</cp:revision>
  <dcterms:created xsi:type="dcterms:W3CDTF">2018-04-10T02:28:00Z</dcterms:created>
  <dcterms:modified xsi:type="dcterms:W3CDTF">2020-06-04T07:14:00Z</dcterms:modified>
</cp:coreProperties>
</file>